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9C" w:rsidRPr="00DD479C" w:rsidRDefault="00730460" w:rsidP="00D60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460">
        <w:rPr>
          <w:rFonts w:ascii="Times New Roman" w:hAnsi="Times New Roman" w:cs="Times New Roman"/>
          <w:sz w:val="24"/>
          <w:szCs w:val="24"/>
        </w:rPr>
        <w:t xml:space="preserve">Temeljem odredbi članka 30. Statuta </w:t>
      </w:r>
      <w:r>
        <w:rPr>
          <w:rFonts w:ascii="Times New Roman" w:hAnsi="Times New Roman" w:cs="Times New Roman"/>
          <w:sz w:val="24"/>
          <w:szCs w:val="24"/>
        </w:rPr>
        <w:t>Općine Povljana</w:t>
      </w:r>
      <w:r w:rsidRPr="00730460">
        <w:rPr>
          <w:rFonts w:ascii="Times New Roman" w:hAnsi="Times New Roman" w:cs="Times New Roman"/>
          <w:sz w:val="24"/>
          <w:szCs w:val="24"/>
        </w:rPr>
        <w:t xml:space="preserve"> (Službeni glasnik </w:t>
      </w:r>
      <w:r>
        <w:rPr>
          <w:rFonts w:ascii="Times New Roman" w:hAnsi="Times New Roman" w:cs="Times New Roman"/>
          <w:sz w:val="24"/>
          <w:szCs w:val="24"/>
        </w:rPr>
        <w:t>Zadarske županije</w:t>
      </w:r>
      <w:r w:rsidRPr="00730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17/09,23/09 i 07/10</w:t>
      </w:r>
      <w:r w:rsidRPr="007304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u predmetu proširenja mjesnog groblja, Općinsko vijeće Općine Povljana </w:t>
      </w:r>
      <w:r w:rsidR="00DD479C">
        <w:rPr>
          <w:rFonts w:ascii="Times New Roman" w:hAnsi="Times New Roman" w:cs="Times New Roman"/>
          <w:sz w:val="24"/>
          <w:szCs w:val="24"/>
        </w:rPr>
        <w:t>na 23</w:t>
      </w:r>
      <w:r w:rsidRPr="00730460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DD479C">
        <w:rPr>
          <w:rFonts w:ascii="Times New Roman" w:hAnsi="Times New Roman" w:cs="Times New Roman"/>
          <w:sz w:val="24"/>
          <w:szCs w:val="24"/>
        </w:rPr>
        <w:t>04. travnja 2016. g</w:t>
      </w:r>
      <w:r>
        <w:rPr>
          <w:rFonts w:ascii="Times New Roman" w:hAnsi="Times New Roman" w:cs="Times New Roman"/>
          <w:sz w:val="24"/>
          <w:szCs w:val="24"/>
        </w:rPr>
        <w:t>o</w:t>
      </w:r>
      <w:r w:rsidR="00DD479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ine</w:t>
      </w:r>
      <w:r w:rsidR="00DD479C">
        <w:rPr>
          <w:rFonts w:ascii="Times New Roman" w:hAnsi="Times New Roman" w:cs="Times New Roman"/>
          <w:sz w:val="24"/>
          <w:szCs w:val="24"/>
        </w:rPr>
        <w:t xml:space="preserve"> donosi    </w:t>
      </w:r>
    </w:p>
    <w:p w:rsidR="00D609E3" w:rsidRDefault="00D609E3" w:rsidP="00730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0460" w:rsidRPr="00730460" w:rsidRDefault="00730460" w:rsidP="007304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0460">
        <w:rPr>
          <w:rFonts w:ascii="Times New Roman" w:hAnsi="Times New Roman" w:cs="Times New Roman"/>
          <w:sz w:val="28"/>
          <w:szCs w:val="28"/>
        </w:rPr>
        <w:t>Odluku</w:t>
      </w:r>
    </w:p>
    <w:p w:rsidR="00DD479C" w:rsidRDefault="00730460" w:rsidP="00D609E3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79C">
        <w:rPr>
          <w:rFonts w:ascii="Times New Roman" w:hAnsi="Times New Roman" w:cs="Times New Roman"/>
          <w:sz w:val="24"/>
          <w:szCs w:val="24"/>
        </w:rPr>
        <w:t>o proširenju mjesnog groblja u Povljani ''Svi sveti''</w:t>
      </w:r>
    </w:p>
    <w:p w:rsidR="00DD479C" w:rsidRPr="00DD479C" w:rsidRDefault="00730460" w:rsidP="00DD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79C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730460" w:rsidRDefault="00730460" w:rsidP="00DD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460">
        <w:rPr>
          <w:rFonts w:ascii="Times New Roman" w:hAnsi="Times New Roman" w:cs="Times New Roman"/>
          <w:sz w:val="24"/>
          <w:szCs w:val="24"/>
        </w:rPr>
        <w:t xml:space="preserve">Temeljem iskazanog interesa </w:t>
      </w:r>
      <w:r>
        <w:rPr>
          <w:rFonts w:ascii="Times New Roman" w:hAnsi="Times New Roman" w:cs="Times New Roman"/>
          <w:sz w:val="24"/>
          <w:szCs w:val="24"/>
        </w:rPr>
        <w:t xml:space="preserve">mještana Općine Povljana Upravi groblja </w:t>
      </w:r>
      <w:r w:rsidRPr="00730460">
        <w:rPr>
          <w:rFonts w:ascii="Times New Roman" w:hAnsi="Times New Roman" w:cs="Times New Roman"/>
          <w:sz w:val="24"/>
          <w:szCs w:val="24"/>
        </w:rPr>
        <w:t xml:space="preserve"> i su</w:t>
      </w:r>
      <w:r w:rsidR="00DD479C">
        <w:rPr>
          <w:rFonts w:ascii="Times New Roman" w:hAnsi="Times New Roman" w:cs="Times New Roman"/>
          <w:sz w:val="24"/>
          <w:szCs w:val="24"/>
        </w:rPr>
        <w:t>kladno Prostornom planu uređenja</w:t>
      </w:r>
      <w:r w:rsidRPr="00730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Općine Povljana </w:t>
      </w:r>
      <w:r w:rsidRPr="00730460">
        <w:rPr>
          <w:rFonts w:ascii="Times New Roman" w:hAnsi="Times New Roman" w:cs="Times New Roman"/>
          <w:sz w:val="24"/>
          <w:szCs w:val="24"/>
        </w:rPr>
        <w:t xml:space="preserve"> proširit će se </w:t>
      </w:r>
      <w:r w:rsidR="00DD479C">
        <w:rPr>
          <w:rFonts w:ascii="Times New Roman" w:hAnsi="Times New Roman" w:cs="Times New Roman"/>
          <w:sz w:val="24"/>
          <w:szCs w:val="24"/>
        </w:rPr>
        <w:t xml:space="preserve">mjesno </w:t>
      </w:r>
      <w:r w:rsidRPr="00730460">
        <w:rPr>
          <w:rFonts w:ascii="Times New Roman" w:hAnsi="Times New Roman" w:cs="Times New Roman"/>
          <w:sz w:val="24"/>
          <w:szCs w:val="24"/>
        </w:rPr>
        <w:t xml:space="preserve">groblje </w:t>
      </w:r>
      <w:r w:rsidR="00DD479C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>Svi sveti</w:t>
      </w:r>
      <w:r w:rsidR="00DD479C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</w:rPr>
        <w:t xml:space="preserve"> u Povljani</w:t>
      </w:r>
      <w:r w:rsidRPr="00730460">
        <w:rPr>
          <w:rFonts w:ascii="Times New Roman" w:hAnsi="Times New Roman" w:cs="Times New Roman"/>
          <w:sz w:val="24"/>
          <w:szCs w:val="24"/>
        </w:rPr>
        <w:t xml:space="preserve"> radi izgr</w:t>
      </w:r>
      <w:r>
        <w:rPr>
          <w:rFonts w:ascii="Times New Roman" w:hAnsi="Times New Roman" w:cs="Times New Roman"/>
          <w:sz w:val="24"/>
          <w:szCs w:val="24"/>
        </w:rPr>
        <w:t>adnje grobnica</w:t>
      </w:r>
      <w:r w:rsidR="005F6FF5">
        <w:rPr>
          <w:rFonts w:ascii="Times New Roman" w:hAnsi="Times New Roman" w:cs="Times New Roman"/>
          <w:sz w:val="24"/>
          <w:szCs w:val="24"/>
        </w:rPr>
        <w:t xml:space="preserve"> i uređenja groblja</w:t>
      </w:r>
      <w:r w:rsidRPr="00730460">
        <w:rPr>
          <w:rFonts w:ascii="Times New Roman" w:hAnsi="Times New Roman" w:cs="Times New Roman"/>
          <w:sz w:val="24"/>
          <w:szCs w:val="24"/>
        </w:rPr>
        <w:t>.</w:t>
      </w:r>
    </w:p>
    <w:p w:rsidR="00730460" w:rsidRDefault="00730460" w:rsidP="00DD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460" w:rsidRPr="00DD479C" w:rsidRDefault="00730460" w:rsidP="00DD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79C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730460" w:rsidRDefault="00730460" w:rsidP="00DD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460">
        <w:rPr>
          <w:rFonts w:ascii="Times New Roman" w:hAnsi="Times New Roman" w:cs="Times New Roman"/>
          <w:sz w:val="24"/>
          <w:szCs w:val="24"/>
        </w:rPr>
        <w:t>Proširenje će obuhvatiti zemljište koje se nalazi</w:t>
      </w:r>
      <w:r w:rsidR="005F6FF5">
        <w:rPr>
          <w:rFonts w:ascii="Times New Roman" w:hAnsi="Times New Roman" w:cs="Times New Roman"/>
          <w:sz w:val="24"/>
          <w:szCs w:val="24"/>
        </w:rPr>
        <w:t xml:space="preserve"> sjeverozapadno od groblja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460" w:rsidRDefault="00730460" w:rsidP="00DD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460" w:rsidRPr="00DD479C" w:rsidRDefault="00730460" w:rsidP="00DD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79C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730460" w:rsidRDefault="005F6FF5" w:rsidP="00DD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Općine Povljana o</w:t>
      </w:r>
      <w:r w:rsidR="00730460">
        <w:rPr>
          <w:rFonts w:ascii="Times New Roman" w:hAnsi="Times New Roman" w:cs="Times New Roman"/>
          <w:sz w:val="24"/>
          <w:szCs w:val="24"/>
        </w:rPr>
        <w:t xml:space="preserve">vlašćuje </w:t>
      </w:r>
      <w:r>
        <w:rPr>
          <w:rFonts w:ascii="Times New Roman" w:hAnsi="Times New Roman" w:cs="Times New Roman"/>
          <w:sz w:val="24"/>
          <w:szCs w:val="24"/>
        </w:rPr>
        <w:t>Porat Povljana d.o.o (u daljnjem tekstu: Uprava groblja)</w:t>
      </w:r>
      <w:r w:rsidR="00730460">
        <w:rPr>
          <w:rFonts w:ascii="Times New Roman" w:hAnsi="Times New Roman" w:cs="Times New Roman"/>
          <w:sz w:val="24"/>
          <w:szCs w:val="24"/>
        </w:rPr>
        <w:t xml:space="preserve"> za </w:t>
      </w:r>
      <w:r w:rsidR="00730460" w:rsidRPr="00730460">
        <w:rPr>
          <w:rFonts w:ascii="Times New Roman" w:hAnsi="Times New Roman" w:cs="Times New Roman"/>
          <w:sz w:val="24"/>
          <w:szCs w:val="24"/>
        </w:rPr>
        <w:t>provedbu postupaka javne n</w:t>
      </w:r>
      <w:r w:rsidR="00730460">
        <w:rPr>
          <w:rFonts w:ascii="Times New Roman" w:hAnsi="Times New Roman" w:cs="Times New Roman"/>
          <w:sz w:val="24"/>
          <w:szCs w:val="24"/>
        </w:rPr>
        <w:t>abave za</w:t>
      </w:r>
      <w:r w:rsidR="00DD479C">
        <w:rPr>
          <w:rFonts w:ascii="Times New Roman" w:hAnsi="Times New Roman" w:cs="Times New Roman"/>
          <w:sz w:val="24"/>
          <w:szCs w:val="24"/>
        </w:rPr>
        <w:t xml:space="preserve"> potrebe proširenja groblja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D479C">
        <w:rPr>
          <w:rFonts w:ascii="Times New Roman" w:hAnsi="Times New Roman" w:cs="Times New Roman"/>
          <w:sz w:val="24"/>
          <w:szCs w:val="24"/>
        </w:rPr>
        <w:t xml:space="preserve"> </w:t>
      </w:r>
      <w:r w:rsidR="00730460">
        <w:rPr>
          <w:rFonts w:ascii="Times New Roman" w:hAnsi="Times New Roman" w:cs="Times New Roman"/>
          <w:sz w:val="24"/>
          <w:szCs w:val="24"/>
        </w:rPr>
        <w:t xml:space="preserve"> izgradnju grobnica. </w:t>
      </w:r>
    </w:p>
    <w:p w:rsidR="00DD479C" w:rsidRDefault="00DD479C" w:rsidP="00DD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460" w:rsidRPr="00DD479C" w:rsidRDefault="00730460" w:rsidP="00DD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79C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730460" w:rsidRDefault="00730460" w:rsidP="00DD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Uprava groblja će uz suglasnost Općine Povljana </w:t>
      </w:r>
      <w:r w:rsidRPr="00730460">
        <w:rPr>
          <w:rFonts w:ascii="Times New Roman" w:hAnsi="Times New Roman" w:cs="Times New Roman"/>
          <w:sz w:val="24"/>
          <w:szCs w:val="24"/>
        </w:rPr>
        <w:t xml:space="preserve">vršit prodaju-ustupanje grobnih mjesta na trajno korištenje prema listi dostavljenih zahtjeva. Naplaćena sredstva od naknade za dodjelu grobnog mjesta Uprava groblja uplaćuje na poslovni račun </w:t>
      </w:r>
      <w:r w:rsidR="005F6FF5">
        <w:rPr>
          <w:rFonts w:ascii="Times New Roman" w:hAnsi="Times New Roman" w:cs="Times New Roman"/>
          <w:sz w:val="24"/>
          <w:szCs w:val="24"/>
        </w:rPr>
        <w:t xml:space="preserve">izabranog izvođača radova </w:t>
      </w:r>
      <w:r w:rsidRPr="00730460">
        <w:rPr>
          <w:rFonts w:ascii="Times New Roman" w:hAnsi="Times New Roman" w:cs="Times New Roman"/>
          <w:sz w:val="24"/>
          <w:szCs w:val="24"/>
        </w:rPr>
        <w:t>i mogu se koristiti isključivo za radove na izgradnji, uređenju i proširenju groblja.</w:t>
      </w:r>
    </w:p>
    <w:p w:rsidR="00DD479C" w:rsidRDefault="00DD479C" w:rsidP="00DD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79C" w:rsidRPr="00DD479C" w:rsidRDefault="00DD479C" w:rsidP="00DD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79C">
        <w:rPr>
          <w:rFonts w:ascii="Times New Roman" w:hAnsi="Times New Roman" w:cs="Times New Roman"/>
          <w:b/>
          <w:sz w:val="24"/>
          <w:szCs w:val="24"/>
        </w:rPr>
        <w:t>Članak 5</w:t>
      </w:r>
      <w:r w:rsidR="00730460" w:rsidRPr="00DD479C">
        <w:rPr>
          <w:rFonts w:ascii="Times New Roman" w:hAnsi="Times New Roman" w:cs="Times New Roman"/>
          <w:b/>
          <w:sz w:val="24"/>
          <w:szCs w:val="24"/>
        </w:rPr>
        <w:t>.</w:t>
      </w:r>
    </w:p>
    <w:p w:rsidR="00DD479C" w:rsidRDefault="00730460" w:rsidP="00DD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460">
        <w:rPr>
          <w:rFonts w:ascii="Times New Roman" w:hAnsi="Times New Roman" w:cs="Times New Roman"/>
          <w:sz w:val="24"/>
          <w:szCs w:val="24"/>
        </w:rPr>
        <w:t xml:space="preserve">Po završenoj izgradnji, sva dokumentacija vezana za predmetno proširenje groblja </w:t>
      </w:r>
      <w:r w:rsidR="005F6FF5">
        <w:rPr>
          <w:rFonts w:ascii="Times New Roman" w:hAnsi="Times New Roman" w:cs="Times New Roman"/>
          <w:sz w:val="24"/>
          <w:szCs w:val="24"/>
        </w:rPr>
        <w:t xml:space="preserve">ostaje u </w:t>
      </w:r>
      <w:r w:rsidR="00DD479C">
        <w:rPr>
          <w:rFonts w:ascii="Times New Roman" w:hAnsi="Times New Roman" w:cs="Times New Roman"/>
          <w:sz w:val="24"/>
          <w:szCs w:val="24"/>
        </w:rPr>
        <w:t xml:space="preserve"> </w:t>
      </w:r>
      <w:r w:rsidR="005F6FF5">
        <w:rPr>
          <w:rFonts w:ascii="Times New Roman" w:hAnsi="Times New Roman" w:cs="Times New Roman"/>
          <w:sz w:val="24"/>
          <w:szCs w:val="24"/>
        </w:rPr>
        <w:t>tvrtki</w:t>
      </w:r>
      <w:r w:rsidRPr="00730460">
        <w:rPr>
          <w:rFonts w:ascii="Times New Roman" w:hAnsi="Times New Roman" w:cs="Times New Roman"/>
          <w:sz w:val="24"/>
          <w:szCs w:val="24"/>
        </w:rPr>
        <w:t xml:space="preserve"> </w:t>
      </w:r>
      <w:r w:rsidR="00DD479C">
        <w:rPr>
          <w:rFonts w:ascii="Times New Roman" w:hAnsi="Times New Roman" w:cs="Times New Roman"/>
          <w:sz w:val="24"/>
          <w:szCs w:val="24"/>
        </w:rPr>
        <w:t>Porat Povljana</w:t>
      </w:r>
      <w:r w:rsidRPr="00730460">
        <w:rPr>
          <w:rFonts w:ascii="Times New Roman" w:hAnsi="Times New Roman" w:cs="Times New Roman"/>
          <w:sz w:val="24"/>
          <w:szCs w:val="24"/>
        </w:rPr>
        <w:t xml:space="preserve"> d.o.o. radi daljnjeg upravljanja grobljem sukladno Zakonu o grobljima i drugim podzakonskim propisima. </w:t>
      </w:r>
    </w:p>
    <w:p w:rsidR="00DD479C" w:rsidRDefault="00DD479C" w:rsidP="00DD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79C" w:rsidRPr="00DD479C" w:rsidRDefault="00DD479C" w:rsidP="00DD47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79C">
        <w:rPr>
          <w:rFonts w:ascii="Times New Roman" w:hAnsi="Times New Roman" w:cs="Times New Roman"/>
          <w:b/>
          <w:sz w:val="24"/>
          <w:szCs w:val="24"/>
        </w:rPr>
        <w:t>Članak 6</w:t>
      </w:r>
      <w:r w:rsidR="00730460" w:rsidRPr="00DD479C">
        <w:rPr>
          <w:rFonts w:ascii="Times New Roman" w:hAnsi="Times New Roman" w:cs="Times New Roman"/>
          <w:b/>
          <w:sz w:val="24"/>
          <w:szCs w:val="24"/>
        </w:rPr>
        <w:t>.</w:t>
      </w:r>
    </w:p>
    <w:p w:rsidR="00DD479C" w:rsidRDefault="00730460" w:rsidP="00DD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460">
        <w:rPr>
          <w:rFonts w:ascii="Times New Roman" w:hAnsi="Times New Roman" w:cs="Times New Roman"/>
          <w:sz w:val="24"/>
          <w:szCs w:val="24"/>
        </w:rPr>
        <w:t xml:space="preserve">Pojedinačna rješenja o godišnjoj naknadi za korištenje grobnog mjesta donijet će </w:t>
      </w:r>
      <w:r w:rsidR="00DD479C">
        <w:rPr>
          <w:rFonts w:ascii="Times New Roman" w:hAnsi="Times New Roman" w:cs="Times New Roman"/>
          <w:sz w:val="24"/>
          <w:szCs w:val="24"/>
        </w:rPr>
        <w:t xml:space="preserve">Uprava groblja, uz </w:t>
      </w:r>
      <w:r w:rsidR="00DD479C" w:rsidRPr="00DD479C">
        <w:rPr>
          <w:rFonts w:ascii="Times New Roman" w:hAnsi="Times New Roman" w:cs="Times New Roman"/>
          <w:sz w:val="24"/>
          <w:szCs w:val="24"/>
        </w:rPr>
        <w:t>prethodnu suglasnost općinskog načelni</w:t>
      </w:r>
      <w:r w:rsidR="00DD479C">
        <w:rPr>
          <w:rFonts w:ascii="Times New Roman" w:hAnsi="Times New Roman" w:cs="Times New Roman"/>
          <w:sz w:val="24"/>
          <w:szCs w:val="24"/>
        </w:rPr>
        <w:t>ka.</w:t>
      </w:r>
    </w:p>
    <w:p w:rsidR="00D609E3" w:rsidRDefault="00D609E3" w:rsidP="00DD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9E3" w:rsidRPr="00D609E3" w:rsidRDefault="00D609E3" w:rsidP="00D60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9E3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D609E3" w:rsidRDefault="00D609E3" w:rsidP="00DD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donošenja, a objavit će se u ''Službenom glasniku Zadarske županije''.</w:t>
      </w:r>
    </w:p>
    <w:p w:rsidR="00730460" w:rsidRPr="00730460" w:rsidRDefault="00730460" w:rsidP="00DD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46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48B2" w:rsidRDefault="00DD479C" w:rsidP="00DD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D21F79">
        <w:rPr>
          <w:rFonts w:ascii="Times New Roman" w:hAnsi="Times New Roman" w:cs="Times New Roman"/>
          <w:sz w:val="24"/>
          <w:szCs w:val="24"/>
        </w:rPr>
        <w:t>363-01</w:t>
      </w:r>
      <w:r>
        <w:rPr>
          <w:rFonts w:ascii="Times New Roman" w:hAnsi="Times New Roman" w:cs="Times New Roman"/>
          <w:sz w:val="24"/>
          <w:szCs w:val="24"/>
        </w:rPr>
        <w:t>/16-</w:t>
      </w:r>
      <w:r w:rsidR="00D21F79">
        <w:rPr>
          <w:rFonts w:ascii="Times New Roman" w:hAnsi="Times New Roman" w:cs="Times New Roman"/>
          <w:sz w:val="24"/>
          <w:szCs w:val="24"/>
        </w:rPr>
        <w:t>01/1</w:t>
      </w:r>
    </w:p>
    <w:p w:rsidR="00DD479C" w:rsidRDefault="00DD479C" w:rsidP="00DD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</w:t>
      </w:r>
      <w:r w:rsidR="00D21F79">
        <w:rPr>
          <w:rFonts w:ascii="Times New Roman" w:hAnsi="Times New Roman" w:cs="Times New Roman"/>
          <w:sz w:val="24"/>
          <w:szCs w:val="24"/>
        </w:rPr>
        <w:t>2198/25-40-16-2</w:t>
      </w:r>
    </w:p>
    <w:p w:rsidR="00DD479C" w:rsidRDefault="00DD479C" w:rsidP="00DD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 04. travnja 2016. godine</w:t>
      </w:r>
    </w:p>
    <w:p w:rsidR="00DD479C" w:rsidRDefault="00DD479C" w:rsidP="00DD4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79C" w:rsidRDefault="00DD479C" w:rsidP="00DD47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POVLJANA</w:t>
      </w:r>
    </w:p>
    <w:p w:rsidR="00DD479C" w:rsidRDefault="00DD479C" w:rsidP="00DD479C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DD479C" w:rsidRDefault="00DD479C" w:rsidP="00DD479C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DD479C" w:rsidRDefault="00DD479C" w:rsidP="00DD479C">
      <w:pPr>
        <w:spacing w:after="0"/>
        <w:ind w:left="5664"/>
        <w:jc w:val="center"/>
      </w:pPr>
      <w:r>
        <w:rPr>
          <w:rFonts w:ascii="Times New Roman" w:hAnsi="Times New Roman" w:cs="Times New Roman"/>
          <w:sz w:val="24"/>
          <w:szCs w:val="24"/>
        </w:rPr>
        <w:t>Nikola Vičević</w:t>
      </w:r>
    </w:p>
    <w:sectPr w:rsidR="00DD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60"/>
    <w:rsid w:val="003F48B2"/>
    <w:rsid w:val="005F6FF5"/>
    <w:rsid w:val="00730460"/>
    <w:rsid w:val="00962FEE"/>
    <w:rsid w:val="00D21F79"/>
    <w:rsid w:val="00D609E3"/>
    <w:rsid w:val="00D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4DF25-3119-4A9D-B51A-5B9F8361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2016-04-11T06:22:00Z</cp:lastPrinted>
  <dcterms:created xsi:type="dcterms:W3CDTF">2016-04-11T06:24:00Z</dcterms:created>
  <dcterms:modified xsi:type="dcterms:W3CDTF">2016-05-06T06:48:00Z</dcterms:modified>
</cp:coreProperties>
</file>