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1D79F749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9854BD">
        <w:rPr>
          <w:rFonts w:ascii="Times New Roman" w:eastAsia="Times New Roman" w:hAnsi="Times New Roman"/>
          <w:bCs/>
          <w:lang w:eastAsia="hr-HR"/>
        </w:rPr>
        <w:t>Izrada izmjena i dopuna Prometnog elaborata za područje Općine Povljana“, evidencijskog broja nabave 33/23.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275393C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637D01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483D355A" w14:textId="77777777" w:rsidR="005D2BBB" w:rsidRPr="00435E6C" w:rsidRDefault="005D2BBB" w:rsidP="00F34D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132BF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1ED3" w14:textId="77777777" w:rsidR="00E148EF" w:rsidRDefault="00E148EF" w:rsidP="005D2BBB">
      <w:pPr>
        <w:spacing w:after="0" w:line="240" w:lineRule="auto"/>
      </w:pPr>
      <w:r>
        <w:separator/>
      </w:r>
    </w:p>
  </w:endnote>
  <w:endnote w:type="continuationSeparator" w:id="0">
    <w:p w14:paraId="6D42B2F0" w14:textId="77777777" w:rsidR="00E148EF" w:rsidRDefault="00E148EF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29E9" w14:textId="77777777" w:rsidR="00E148EF" w:rsidRDefault="00E148EF" w:rsidP="005D2BBB">
      <w:pPr>
        <w:spacing w:after="0" w:line="240" w:lineRule="auto"/>
      </w:pPr>
      <w:r>
        <w:separator/>
      </w:r>
    </w:p>
  </w:footnote>
  <w:footnote w:type="continuationSeparator" w:id="0">
    <w:p w14:paraId="247A27EA" w14:textId="77777777" w:rsidR="00E148EF" w:rsidRDefault="00E148EF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571B44"/>
    <w:rsid w:val="005D2BBB"/>
    <w:rsid w:val="00637D01"/>
    <w:rsid w:val="007960FE"/>
    <w:rsid w:val="007B0BF7"/>
    <w:rsid w:val="009854BD"/>
    <w:rsid w:val="00C40022"/>
    <w:rsid w:val="00E148EF"/>
    <w:rsid w:val="00EE3BCF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6</cp:revision>
  <dcterms:created xsi:type="dcterms:W3CDTF">2022-03-11T12:02:00Z</dcterms:created>
  <dcterms:modified xsi:type="dcterms:W3CDTF">2023-04-04T10:24:00Z</dcterms:modified>
</cp:coreProperties>
</file>