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F5F" w:rsidRPr="00DE6F5F" w:rsidRDefault="00DE6F5F" w:rsidP="00DE6F5F">
      <w:pPr>
        <w:spacing w:after="0"/>
        <w:jc w:val="both"/>
        <w:rPr>
          <w:rFonts w:ascii="Times New Roman" w:hAnsi="Times New Roman" w:cs="Times New Roman"/>
          <w:sz w:val="24"/>
          <w:szCs w:val="24"/>
        </w:rPr>
      </w:pPr>
      <w:r w:rsidRPr="00DE6F5F">
        <w:rPr>
          <w:rFonts w:ascii="Times New Roman" w:hAnsi="Times New Roman" w:cs="Times New Roman"/>
          <w:sz w:val="24"/>
          <w:szCs w:val="24"/>
        </w:rPr>
        <w:t>Temeljem članka 38. Zakona o komunalnom gospodarstvu (“Narodne novine”, broj 68/18)</w:t>
      </w:r>
      <w:r>
        <w:rPr>
          <w:rFonts w:ascii="Times New Roman" w:hAnsi="Times New Roman" w:cs="Times New Roman"/>
          <w:sz w:val="24"/>
          <w:szCs w:val="24"/>
        </w:rPr>
        <w:t xml:space="preserve">, </w:t>
      </w:r>
      <w:r w:rsidRPr="00DE6F5F">
        <w:rPr>
          <w:rFonts w:ascii="Times New Roman" w:hAnsi="Times New Roman" w:cs="Times New Roman"/>
          <w:sz w:val="24"/>
          <w:szCs w:val="24"/>
        </w:rPr>
        <w:t>te</w:t>
      </w:r>
    </w:p>
    <w:p w:rsidR="00DE6F5F" w:rsidRPr="00DE6F5F" w:rsidRDefault="00DE6F5F" w:rsidP="00DE6F5F">
      <w:pPr>
        <w:spacing w:after="0"/>
        <w:jc w:val="both"/>
        <w:rPr>
          <w:rFonts w:ascii="Times New Roman" w:hAnsi="Times New Roman" w:cs="Times New Roman"/>
          <w:sz w:val="24"/>
          <w:szCs w:val="24"/>
        </w:rPr>
      </w:pPr>
      <w:r w:rsidRPr="00DE6F5F">
        <w:rPr>
          <w:rFonts w:ascii="Times New Roman" w:hAnsi="Times New Roman" w:cs="Times New Roman"/>
          <w:sz w:val="24"/>
          <w:szCs w:val="24"/>
        </w:rPr>
        <w:t>članka 3</w:t>
      </w:r>
      <w:r>
        <w:rPr>
          <w:rFonts w:ascii="Times New Roman" w:hAnsi="Times New Roman" w:cs="Times New Roman"/>
          <w:sz w:val="24"/>
          <w:szCs w:val="24"/>
        </w:rPr>
        <w:t>0</w:t>
      </w:r>
      <w:r w:rsidRPr="00DE6F5F">
        <w:rPr>
          <w:rFonts w:ascii="Times New Roman" w:hAnsi="Times New Roman" w:cs="Times New Roman"/>
          <w:sz w:val="24"/>
          <w:szCs w:val="24"/>
        </w:rPr>
        <w:t xml:space="preserve">. Statuta Općine </w:t>
      </w:r>
      <w:r>
        <w:rPr>
          <w:rFonts w:ascii="Times New Roman" w:hAnsi="Times New Roman" w:cs="Times New Roman"/>
          <w:sz w:val="24"/>
          <w:szCs w:val="24"/>
        </w:rPr>
        <w:t xml:space="preserve">Povljana </w:t>
      </w:r>
      <w:r w:rsidRPr="00DE6F5F">
        <w:rPr>
          <w:rFonts w:ascii="Times New Roman" w:hAnsi="Times New Roman" w:cs="Times New Roman"/>
          <w:sz w:val="24"/>
          <w:szCs w:val="24"/>
        </w:rPr>
        <w:t xml:space="preserve">(“Službeni glasnik </w:t>
      </w:r>
      <w:r>
        <w:rPr>
          <w:rFonts w:ascii="Times New Roman" w:hAnsi="Times New Roman" w:cs="Times New Roman"/>
          <w:sz w:val="24"/>
          <w:szCs w:val="24"/>
        </w:rPr>
        <w:t>Zadarske županije</w:t>
      </w:r>
      <w:r w:rsidRPr="00DE6F5F">
        <w:rPr>
          <w:rFonts w:ascii="Times New Roman" w:hAnsi="Times New Roman" w:cs="Times New Roman"/>
          <w:sz w:val="24"/>
          <w:szCs w:val="24"/>
        </w:rPr>
        <w:t xml:space="preserve">” broj </w:t>
      </w:r>
      <w:r>
        <w:rPr>
          <w:rFonts w:ascii="Times New Roman" w:hAnsi="Times New Roman" w:cs="Times New Roman"/>
          <w:sz w:val="24"/>
          <w:szCs w:val="24"/>
        </w:rPr>
        <w:t>14/17</w:t>
      </w:r>
      <w:r w:rsidRPr="00DE6F5F">
        <w:rPr>
          <w:rFonts w:ascii="Times New Roman" w:hAnsi="Times New Roman" w:cs="Times New Roman"/>
          <w:sz w:val="24"/>
          <w:szCs w:val="24"/>
        </w:rPr>
        <w:t xml:space="preserve">), Općinsko vijeće Općine </w:t>
      </w:r>
      <w:r>
        <w:rPr>
          <w:rFonts w:ascii="Times New Roman" w:hAnsi="Times New Roman" w:cs="Times New Roman"/>
          <w:sz w:val="24"/>
          <w:szCs w:val="24"/>
        </w:rPr>
        <w:t>Povljana</w:t>
      </w:r>
      <w:r w:rsidRPr="00DE6F5F">
        <w:rPr>
          <w:rFonts w:ascii="Times New Roman" w:hAnsi="Times New Roman" w:cs="Times New Roman"/>
          <w:sz w:val="24"/>
          <w:szCs w:val="24"/>
        </w:rPr>
        <w:t xml:space="preserve"> na svojoj </w:t>
      </w:r>
      <w:r w:rsidR="00A965A2">
        <w:rPr>
          <w:rFonts w:ascii="Times New Roman" w:hAnsi="Times New Roman" w:cs="Times New Roman"/>
          <w:sz w:val="24"/>
          <w:szCs w:val="24"/>
        </w:rPr>
        <w:t>23</w:t>
      </w:r>
      <w:r w:rsidRPr="00DE6F5F">
        <w:rPr>
          <w:rFonts w:ascii="Times New Roman" w:hAnsi="Times New Roman" w:cs="Times New Roman"/>
          <w:sz w:val="24"/>
          <w:szCs w:val="24"/>
        </w:rPr>
        <w:t xml:space="preserve">. sjednici održanoj </w:t>
      </w:r>
      <w:r>
        <w:rPr>
          <w:rFonts w:ascii="Times New Roman" w:hAnsi="Times New Roman" w:cs="Times New Roman"/>
          <w:sz w:val="24"/>
          <w:szCs w:val="24"/>
        </w:rPr>
        <w:t xml:space="preserve">dana </w:t>
      </w:r>
      <w:r w:rsidR="004E6994">
        <w:rPr>
          <w:rFonts w:ascii="Times New Roman" w:hAnsi="Times New Roman" w:cs="Times New Roman"/>
          <w:sz w:val="24"/>
          <w:szCs w:val="24"/>
        </w:rPr>
        <w:t>29</w:t>
      </w:r>
      <w:r w:rsidR="00A965A2">
        <w:rPr>
          <w:rFonts w:ascii="Times New Roman" w:hAnsi="Times New Roman" w:cs="Times New Roman"/>
          <w:sz w:val="24"/>
          <w:szCs w:val="24"/>
        </w:rPr>
        <w:t>. studenog</w:t>
      </w:r>
      <w:r>
        <w:rPr>
          <w:rFonts w:ascii="Times New Roman" w:hAnsi="Times New Roman" w:cs="Times New Roman"/>
          <w:sz w:val="24"/>
          <w:szCs w:val="24"/>
        </w:rPr>
        <w:t xml:space="preserve"> 2019. godine</w:t>
      </w:r>
      <w:r w:rsidRPr="00DE6F5F">
        <w:rPr>
          <w:rFonts w:ascii="Times New Roman" w:hAnsi="Times New Roman" w:cs="Times New Roman"/>
          <w:sz w:val="24"/>
          <w:szCs w:val="24"/>
        </w:rPr>
        <w:t>, d o n o s i</w:t>
      </w:r>
    </w:p>
    <w:p w:rsidR="00DE6F5F" w:rsidRDefault="00DE6F5F" w:rsidP="00DE6F5F">
      <w:pPr>
        <w:spacing w:after="0"/>
        <w:jc w:val="center"/>
        <w:rPr>
          <w:rFonts w:ascii="Times New Roman" w:hAnsi="Times New Roman" w:cs="Times New Roman"/>
          <w:sz w:val="24"/>
          <w:szCs w:val="24"/>
        </w:rPr>
      </w:pPr>
    </w:p>
    <w:p w:rsidR="00DE6F5F" w:rsidRPr="00DE6F5F" w:rsidRDefault="00DE6F5F" w:rsidP="00DE6F5F">
      <w:pPr>
        <w:spacing w:after="0"/>
        <w:jc w:val="center"/>
        <w:rPr>
          <w:rFonts w:ascii="Times New Roman" w:hAnsi="Times New Roman" w:cs="Times New Roman"/>
          <w:sz w:val="24"/>
          <w:szCs w:val="24"/>
        </w:rPr>
      </w:pPr>
      <w:r w:rsidRPr="00DE6F5F">
        <w:rPr>
          <w:rFonts w:ascii="Times New Roman" w:hAnsi="Times New Roman" w:cs="Times New Roman"/>
          <w:sz w:val="24"/>
          <w:szCs w:val="24"/>
        </w:rPr>
        <w:t>ODLUKU</w:t>
      </w:r>
    </w:p>
    <w:p w:rsidR="00DE6F5F" w:rsidRPr="00DE6F5F" w:rsidRDefault="00DE6F5F" w:rsidP="00DE6F5F">
      <w:pPr>
        <w:spacing w:after="0"/>
        <w:jc w:val="center"/>
        <w:rPr>
          <w:rFonts w:ascii="Times New Roman" w:hAnsi="Times New Roman" w:cs="Times New Roman"/>
          <w:sz w:val="24"/>
          <w:szCs w:val="24"/>
        </w:rPr>
      </w:pPr>
      <w:r w:rsidRPr="00DE6F5F">
        <w:rPr>
          <w:rFonts w:ascii="Times New Roman" w:hAnsi="Times New Roman" w:cs="Times New Roman"/>
          <w:sz w:val="24"/>
          <w:szCs w:val="24"/>
        </w:rPr>
        <w:t>o vrijednosti boda za obračun komunalne naknade</w:t>
      </w:r>
    </w:p>
    <w:p w:rsidR="00DE6F5F" w:rsidRDefault="00DE6F5F" w:rsidP="00DE6F5F">
      <w:pPr>
        <w:spacing w:after="0"/>
        <w:jc w:val="both"/>
        <w:rPr>
          <w:rFonts w:ascii="Times New Roman" w:hAnsi="Times New Roman" w:cs="Times New Roman"/>
          <w:sz w:val="24"/>
          <w:szCs w:val="24"/>
        </w:rPr>
      </w:pPr>
    </w:p>
    <w:p w:rsidR="00DE6F5F" w:rsidRPr="00DE6F5F" w:rsidRDefault="00DE6F5F" w:rsidP="00DE6F5F">
      <w:pPr>
        <w:spacing w:after="0"/>
        <w:jc w:val="center"/>
        <w:rPr>
          <w:rFonts w:ascii="Times New Roman" w:hAnsi="Times New Roman" w:cs="Times New Roman"/>
          <w:sz w:val="24"/>
          <w:szCs w:val="24"/>
        </w:rPr>
      </w:pPr>
      <w:r w:rsidRPr="00DE6F5F">
        <w:rPr>
          <w:rFonts w:ascii="Times New Roman" w:hAnsi="Times New Roman" w:cs="Times New Roman"/>
          <w:sz w:val="24"/>
          <w:szCs w:val="24"/>
        </w:rPr>
        <w:t>Članak 1.</w:t>
      </w:r>
    </w:p>
    <w:p w:rsidR="00DE6F5F" w:rsidRPr="00DE6F5F" w:rsidRDefault="00DE6F5F" w:rsidP="00DE6F5F">
      <w:pPr>
        <w:spacing w:after="0"/>
        <w:jc w:val="both"/>
        <w:rPr>
          <w:rFonts w:ascii="Times New Roman" w:hAnsi="Times New Roman" w:cs="Times New Roman"/>
          <w:sz w:val="24"/>
          <w:szCs w:val="24"/>
        </w:rPr>
      </w:pPr>
      <w:r w:rsidRPr="00DE6F5F">
        <w:rPr>
          <w:rFonts w:ascii="Times New Roman" w:hAnsi="Times New Roman" w:cs="Times New Roman"/>
          <w:sz w:val="24"/>
          <w:szCs w:val="24"/>
        </w:rPr>
        <w:t>Ovom Odlukom određuje se vrijednost obračunske jedinice - boda (B) za utvrđivanje</w:t>
      </w:r>
      <w:r>
        <w:rPr>
          <w:rFonts w:ascii="Times New Roman" w:hAnsi="Times New Roman" w:cs="Times New Roman"/>
          <w:sz w:val="24"/>
          <w:szCs w:val="24"/>
        </w:rPr>
        <w:t xml:space="preserve"> </w:t>
      </w:r>
      <w:r w:rsidRPr="00DE6F5F">
        <w:rPr>
          <w:rFonts w:ascii="Times New Roman" w:hAnsi="Times New Roman" w:cs="Times New Roman"/>
          <w:sz w:val="24"/>
          <w:szCs w:val="24"/>
        </w:rPr>
        <w:t>godišnjeg</w:t>
      </w:r>
      <w:r>
        <w:rPr>
          <w:rFonts w:ascii="Times New Roman" w:hAnsi="Times New Roman" w:cs="Times New Roman"/>
          <w:sz w:val="24"/>
          <w:szCs w:val="24"/>
        </w:rPr>
        <w:t xml:space="preserve"> </w:t>
      </w:r>
      <w:r w:rsidRPr="00DE6F5F">
        <w:rPr>
          <w:rFonts w:ascii="Times New Roman" w:hAnsi="Times New Roman" w:cs="Times New Roman"/>
          <w:sz w:val="24"/>
          <w:szCs w:val="24"/>
        </w:rPr>
        <w:t xml:space="preserve">iznosa komunalne naknade za nekretnine na području Općine </w:t>
      </w:r>
      <w:r>
        <w:rPr>
          <w:rFonts w:ascii="Times New Roman" w:hAnsi="Times New Roman" w:cs="Times New Roman"/>
          <w:sz w:val="24"/>
          <w:szCs w:val="24"/>
        </w:rPr>
        <w:t>Povljana</w:t>
      </w:r>
      <w:r w:rsidRPr="00DE6F5F">
        <w:rPr>
          <w:rFonts w:ascii="Times New Roman" w:hAnsi="Times New Roman" w:cs="Times New Roman"/>
          <w:sz w:val="24"/>
          <w:szCs w:val="24"/>
        </w:rPr>
        <w:t>.</w:t>
      </w:r>
    </w:p>
    <w:p w:rsidR="00DE6F5F" w:rsidRDefault="00DE6F5F" w:rsidP="00DE6F5F">
      <w:pPr>
        <w:spacing w:after="0"/>
        <w:jc w:val="both"/>
        <w:rPr>
          <w:rFonts w:ascii="Times New Roman" w:hAnsi="Times New Roman" w:cs="Times New Roman"/>
          <w:sz w:val="24"/>
          <w:szCs w:val="24"/>
        </w:rPr>
      </w:pPr>
    </w:p>
    <w:p w:rsidR="00DE6F5F" w:rsidRPr="00DE6F5F" w:rsidRDefault="00DE6F5F" w:rsidP="00DE6F5F">
      <w:pPr>
        <w:spacing w:after="0"/>
        <w:jc w:val="center"/>
        <w:rPr>
          <w:rFonts w:ascii="Times New Roman" w:hAnsi="Times New Roman" w:cs="Times New Roman"/>
          <w:sz w:val="24"/>
          <w:szCs w:val="24"/>
        </w:rPr>
      </w:pPr>
      <w:r w:rsidRPr="00DE6F5F">
        <w:rPr>
          <w:rFonts w:ascii="Times New Roman" w:hAnsi="Times New Roman" w:cs="Times New Roman"/>
          <w:sz w:val="24"/>
          <w:szCs w:val="24"/>
        </w:rPr>
        <w:t>Članak 2.</w:t>
      </w:r>
    </w:p>
    <w:p w:rsidR="00DE6F5F" w:rsidRPr="00DE6F5F" w:rsidRDefault="00DE6F5F" w:rsidP="00DE6F5F">
      <w:pPr>
        <w:spacing w:after="0"/>
        <w:jc w:val="both"/>
        <w:rPr>
          <w:rFonts w:ascii="Times New Roman" w:hAnsi="Times New Roman" w:cs="Times New Roman"/>
          <w:sz w:val="24"/>
          <w:szCs w:val="24"/>
        </w:rPr>
      </w:pPr>
      <w:r w:rsidRPr="00DE6F5F">
        <w:rPr>
          <w:rFonts w:ascii="Times New Roman" w:hAnsi="Times New Roman" w:cs="Times New Roman"/>
          <w:sz w:val="24"/>
          <w:szCs w:val="24"/>
        </w:rPr>
        <w:t xml:space="preserve">Vrijednost boda (B) za obračun godišnjeg iznosa komunalne naknade </w:t>
      </w:r>
      <w:r>
        <w:rPr>
          <w:rFonts w:ascii="Times New Roman" w:hAnsi="Times New Roman" w:cs="Times New Roman"/>
          <w:sz w:val="24"/>
          <w:szCs w:val="24"/>
        </w:rPr>
        <w:t>utvrđuje se u visini 6,00</w:t>
      </w:r>
      <w:r w:rsidRPr="00DE6F5F">
        <w:rPr>
          <w:rFonts w:ascii="Times New Roman" w:hAnsi="Times New Roman" w:cs="Times New Roman"/>
          <w:sz w:val="24"/>
          <w:szCs w:val="24"/>
        </w:rPr>
        <w:t xml:space="preserve"> kuna</w:t>
      </w:r>
      <w:r>
        <w:rPr>
          <w:rFonts w:ascii="Times New Roman" w:hAnsi="Times New Roman" w:cs="Times New Roman"/>
          <w:sz w:val="24"/>
          <w:szCs w:val="24"/>
        </w:rPr>
        <w:t xml:space="preserve"> </w:t>
      </w:r>
      <w:r w:rsidRPr="00DE6F5F">
        <w:rPr>
          <w:rFonts w:ascii="Times New Roman" w:hAnsi="Times New Roman" w:cs="Times New Roman"/>
          <w:sz w:val="24"/>
          <w:szCs w:val="24"/>
        </w:rPr>
        <w:t>(0,</w:t>
      </w:r>
      <w:r>
        <w:rPr>
          <w:rFonts w:ascii="Times New Roman" w:hAnsi="Times New Roman" w:cs="Times New Roman"/>
          <w:sz w:val="24"/>
          <w:szCs w:val="24"/>
        </w:rPr>
        <w:t>50</w:t>
      </w:r>
      <w:r w:rsidRPr="00DE6F5F">
        <w:rPr>
          <w:rFonts w:ascii="Times New Roman" w:hAnsi="Times New Roman" w:cs="Times New Roman"/>
          <w:sz w:val="24"/>
          <w:szCs w:val="24"/>
        </w:rPr>
        <w:t xml:space="preserve"> kuna x12 mjeseci ) po četvornom metru (m2).</w:t>
      </w:r>
    </w:p>
    <w:p w:rsidR="00DE6F5F" w:rsidRDefault="00DE6F5F" w:rsidP="00DE6F5F">
      <w:pPr>
        <w:spacing w:after="0"/>
        <w:jc w:val="both"/>
        <w:rPr>
          <w:rFonts w:ascii="Times New Roman" w:hAnsi="Times New Roman" w:cs="Times New Roman"/>
          <w:sz w:val="24"/>
          <w:szCs w:val="24"/>
        </w:rPr>
      </w:pPr>
    </w:p>
    <w:p w:rsidR="00DE6F5F" w:rsidRPr="00DE6F5F" w:rsidRDefault="00DE6F5F" w:rsidP="00DE6F5F">
      <w:pPr>
        <w:spacing w:after="0"/>
        <w:jc w:val="center"/>
        <w:rPr>
          <w:rFonts w:ascii="Times New Roman" w:hAnsi="Times New Roman" w:cs="Times New Roman"/>
          <w:sz w:val="24"/>
          <w:szCs w:val="24"/>
        </w:rPr>
      </w:pPr>
      <w:r w:rsidRPr="00DE6F5F">
        <w:rPr>
          <w:rFonts w:ascii="Times New Roman" w:hAnsi="Times New Roman" w:cs="Times New Roman"/>
          <w:sz w:val="24"/>
          <w:szCs w:val="24"/>
        </w:rPr>
        <w:t>Članak 3.</w:t>
      </w:r>
    </w:p>
    <w:p w:rsidR="00DE6F5F" w:rsidRPr="00DE6F5F" w:rsidRDefault="00DE6F5F" w:rsidP="00DE6F5F">
      <w:pPr>
        <w:spacing w:after="0"/>
        <w:jc w:val="both"/>
        <w:rPr>
          <w:rFonts w:ascii="Times New Roman" w:hAnsi="Times New Roman" w:cs="Times New Roman"/>
          <w:sz w:val="24"/>
          <w:szCs w:val="24"/>
        </w:rPr>
      </w:pPr>
      <w:r w:rsidRPr="00DE6F5F">
        <w:rPr>
          <w:rFonts w:ascii="Times New Roman" w:hAnsi="Times New Roman" w:cs="Times New Roman"/>
          <w:sz w:val="24"/>
          <w:szCs w:val="24"/>
        </w:rPr>
        <w:t>Ova Odluka stupa na snagu osmog dana od dana objave u “Službenom glasniku</w:t>
      </w:r>
      <w:r>
        <w:rPr>
          <w:rFonts w:ascii="Times New Roman" w:hAnsi="Times New Roman" w:cs="Times New Roman"/>
          <w:sz w:val="24"/>
          <w:szCs w:val="24"/>
        </w:rPr>
        <w:t xml:space="preserve"> Zadarske županije''</w:t>
      </w:r>
      <w:r w:rsidRPr="00DE6F5F">
        <w:rPr>
          <w:rFonts w:ascii="Times New Roman" w:hAnsi="Times New Roman" w:cs="Times New Roman"/>
          <w:sz w:val="24"/>
          <w:szCs w:val="24"/>
        </w:rPr>
        <w:t>, a primjenjuje se od 01. siječnja 20</w:t>
      </w:r>
      <w:r w:rsidR="00A965A2">
        <w:rPr>
          <w:rFonts w:ascii="Times New Roman" w:hAnsi="Times New Roman" w:cs="Times New Roman"/>
          <w:sz w:val="24"/>
          <w:szCs w:val="24"/>
        </w:rPr>
        <w:t>20</w:t>
      </w:r>
      <w:r w:rsidRPr="00DE6F5F">
        <w:rPr>
          <w:rFonts w:ascii="Times New Roman" w:hAnsi="Times New Roman" w:cs="Times New Roman"/>
          <w:sz w:val="24"/>
          <w:szCs w:val="24"/>
        </w:rPr>
        <w:t>. godine.</w:t>
      </w:r>
    </w:p>
    <w:p w:rsidR="00DE6F5F" w:rsidRDefault="00DE6F5F" w:rsidP="00DE6F5F">
      <w:pPr>
        <w:spacing w:after="0"/>
        <w:jc w:val="both"/>
        <w:rPr>
          <w:rFonts w:ascii="Times New Roman" w:hAnsi="Times New Roman" w:cs="Times New Roman"/>
          <w:sz w:val="24"/>
          <w:szCs w:val="24"/>
        </w:rPr>
      </w:pPr>
    </w:p>
    <w:p w:rsidR="00DE6F5F" w:rsidRPr="00DE6F5F" w:rsidRDefault="00DE6F5F" w:rsidP="00DE6F5F">
      <w:pPr>
        <w:spacing w:after="0"/>
        <w:jc w:val="both"/>
        <w:rPr>
          <w:rFonts w:ascii="Times New Roman" w:hAnsi="Times New Roman" w:cs="Times New Roman"/>
          <w:sz w:val="24"/>
          <w:szCs w:val="24"/>
        </w:rPr>
      </w:pPr>
      <w:r w:rsidRPr="00DE6F5F">
        <w:rPr>
          <w:rFonts w:ascii="Times New Roman" w:hAnsi="Times New Roman" w:cs="Times New Roman"/>
          <w:sz w:val="24"/>
          <w:szCs w:val="24"/>
        </w:rPr>
        <w:t>Klasa: 363-03/</w:t>
      </w:r>
      <w:r>
        <w:rPr>
          <w:rFonts w:ascii="Times New Roman" w:hAnsi="Times New Roman" w:cs="Times New Roman"/>
          <w:sz w:val="24"/>
          <w:szCs w:val="24"/>
        </w:rPr>
        <w:t>19-01/</w:t>
      </w:r>
      <w:r w:rsidR="00A965A2">
        <w:rPr>
          <w:rFonts w:ascii="Times New Roman" w:hAnsi="Times New Roman" w:cs="Times New Roman"/>
          <w:sz w:val="24"/>
          <w:szCs w:val="24"/>
        </w:rPr>
        <w:t>3</w:t>
      </w:r>
    </w:p>
    <w:p w:rsidR="00DE6F5F" w:rsidRPr="00DE6F5F" w:rsidRDefault="00DE6F5F" w:rsidP="00DE6F5F">
      <w:pPr>
        <w:spacing w:after="0"/>
        <w:jc w:val="both"/>
        <w:rPr>
          <w:rFonts w:ascii="Times New Roman" w:hAnsi="Times New Roman" w:cs="Times New Roman"/>
          <w:sz w:val="24"/>
          <w:szCs w:val="24"/>
        </w:rPr>
      </w:pPr>
      <w:proofErr w:type="spellStart"/>
      <w:r w:rsidRPr="00DE6F5F">
        <w:rPr>
          <w:rFonts w:ascii="Times New Roman" w:hAnsi="Times New Roman" w:cs="Times New Roman"/>
          <w:sz w:val="24"/>
          <w:szCs w:val="24"/>
        </w:rPr>
        <w:t>Ur.broj</w:t>
      </w:r>
      <w:proofErr w:type="spellEnd"/>
      <w:r w:rsidRPr="00DE6F5F">
        <w:rPr>
          <w:rFonts w:ascii="Times New Roman" w:hAnsi="Times New Roman" w:cs="Times New Roman"/>
          <w:sz w:val="24"/>
          <w:szCs w:val="24"/>
        </w:rPr>
        <w:t xml:space="preserve">: </w:t>
      </w:r>
      <w:r>
        <w:rPr>
          <w:rFonts w:ascii="Times New Roman" w:hAnsi="Times New Roman" w:cs="Times New Roman"/>
          <w:sz w:val="24"/>
          <w:szCs w:val="24"/>
        </w:rPr>
        <w:t>2198/25-40-19-</w:t>
      </w:r>
      <w:r w:rsidR="00645776">
        <w:rPr>
          <w:rFonts w:ascii="Times New Roman" w:hAnsi="Times New Roman" w:cs="Times New Roman"/>
          <w:sz w:val="24"/>
          <w:szCs w:val="24"/>
        </w:rPr>
        <w:t>1</w:t>
      </w:r>
    </w:p>
    <w:p w:rsidR="00DE6F5F" w:rsidRPr="00DE6F5F" w:rsidRDefault="00DE6F5F" w:rsidP="00DE6F5F">
      <w:pPr>
        <w:spacing w:after="0"/>
        <w:jc w:val="both"/>
        <w:rPr>
          <w:rFonts w:ascii="Times New Roman" w:hAnsi="Times New Roman" w:cs="Times New Roman"/>
          <w:sz w:val="24"/>
          <w:szCs w:val="24"/>
        </w:rPr>
      </w:pPr>
      <w:r>
        <w:rPr>
          <w:rFonts w:ascii="Times New Roman" w:hAnsi="Times New Roman" w:cs="Times New Roman"/>
          <w:sz w:val="24"/>
          <w:szCs w:val="24"/>
        </w:rPr>
        <w:t xml:space="preserve">Povljana, </w:t>
      </w:r>
      <w:r w:rsidR="004E6994">
        <w:rPr>
          <w:rFonts w:ascii="Times New Roman" w:hAnsi="Times New Roman" w:cs="Times New Roman"/>
          <w:sz w:val="24"/>
          <w:szCs w:val="24"/>
        </w:rPr>
        <w:t>29</w:t>
      </w:r>
      <w:bookmarkStart w:id="0" w:name="_GoBack"/>
      <w:bookmarkEnd w:id="0"/>
      <w:r w:rsidR="00A965A2">
        <w:rPr>
          <w:rFonts w:ascii="Times New Roman" w:hAnsi="Times New Roman" w:cs="Times New Roman"/>
          <w:sz w:val="24"/>
          <w:szCs w:val="24"/>
        </w:rPr>
        <w:t xml:space="preserve">. studenog </w:t>
      </w:r>
      <w:r>
        <w:rPr>
          <w:rFonts w:ascii="Times New Roman" w:hAnsi="Times New Roman" w:cs="Times New Roman"/>
          <w:sz w:val="24"/>
          <w:szCs w:val="24"/>
        </w:rPr>
        <w:t xml:space="preserve"> 2019</w:t>
      </w:r>
      <w:r w:rsidRPr="00DE6F5F">
        <w:rPr>
          <w:rFonts w:ascii="Times New Roman" w:hAnsi="Times New Roman" w:cs="Times New Roman"/>
          <w:sz w:val="24"/>
          <w:szCs w:val="24"/>
        </w:rPr>
        <w:t>. godine</w:t>
      </w:r>
    </w:p>
    <w:p w:rsidR="00DE6F5F" w:rsidRDefault="00DE6F5F" w:rsidP="00DE6F5F">
      <w:pPr>
        <w:spacing w:after="0"/>
        <w:jc w:val="center"/>
        <w:rPr>
          <w:rFonts w:ascii="Times New Roman" w:hAnsi="Times New Roman" w:cs="Times New Roman"/>
          <w:sz w:val="24"/>
          <w:szCs w:val="24"/>
        </w:rPr>
      </w:pPr>
    </w:p>
    <w:p w:rsidR="00DE6F5F" w:rsidRPr="00DE6F5F" w:rsidRDefault="00DE6F5F" w:rsidP="00DE6F5F">
      <w:pPr>
        <w:spacing w:after="0"/>
        <w:jc w:val="center"/>
        <w:rPr>
          <w:rFonts w:ascii="Times New Roman" w:hAnsi="Times New Roman" w:cs="Times New Roman"/>
          <w:sz w:val="24"/>
          <w:szCs w:val="24"/>
        </w:rPr>
      </w:pPr>
      <w:r w:rsidRPr="00DE6F5F">
        <w:rPr>
          <w:rFonts w:ascii="Times New Roman" w:hAnsi="Times New Roman" w:cs="Times New Roman"/>
          <w:sz w:val="24"/>
          <w:szCs w:val="24"/>
        </w:rPr>
        <w:t xml:space="preserve">OPĆINSKO VIJEĆE OPĆINE </w:t>
      </w:r>
      <w:r>
        <w:rPr>
          <w:rFonts w:ascii="Times New Roman" w:hAnsi="Times New Roman" w:cs="Times New Roman"/>
          <w:sz w:val="24"/>
          <w:szCs w:val="24"/>
        </w:rPr>
        <w:t>POVLJANA</w:t>
      </w:r>
    </w:p>
    <w:p w:rsidR="00DE6F5F" w:rsidRDefault="00DE6F5F" w:rsidP="00DE6F5F">
      <w:pPr>
        <w:spacing w:after="0"/>
        <w:ind w:left="6372"/>
        <w:jc w:val="center"/>
        <w:rPr>
          <w:rFonts w:ascii="Times New Roman" w:hAnsi="Times New Roman" w:cs="Times New Roman"/>
          <w:sz w:val="24"/>
          <w:szCs w:val="24"/>
        </w:rPr>
      </w:pPr>
    </w:p>
    <w:p w:rsidR="00DE6F5F" w:rsidRDefault="00DE6F5F" w:rsidP="00DE6F5F">
      <w:pPr>
        <w:spacing w:after="0"/>
        <w:ind w:left="6372"/>
        <w:jc w:val="center"/>
        <w:rPr>
          <w:rFonts w:ascii="Times New Roman" w:hAnsi="Times New Roman" w:cs="Times New Roman"/>
          <w:sz w:val="24"/>
          <w:szCs w:val="24"/>
        </w:rPr>
      </w:pPr>
      <w:r>
        <w:rPr>
          <w:rFonts w:ascii="Times New Roman" w:hAnsi="Times New Roman" w:cs="Times New Roman"/>
          <w:sz w:val="24"/>
          <w:szCs w:val="24"/>
        </w:rPr>
        <w:t>Predsjednik OV</w:t>
      </w:r>
    </w:p>
    <w:p w:rsidR="00DE6F5F" w:rsidRPr="00DE6F5F" w:rsidRDefault="00DE6F5F" w:rsidP="00DE6F5F">
      <w:pPr>
        <w:spacing w:after="0"/>
        <w:ind w:left="6372"/>
        <w:jc w:val="center"/>
        <w:rPr>
          <w:rFonts w:ascii="Times New Roman" w:hAnsi="Times New Roman" w:cs="Times New Roman"/>
          <w:sz w:val="24"/>
          <w:szCs w:val="24"/>
        </w:rPr>
      </w:pPr>
      <w:r>
        <w:rPr>
          <w:rFonts w:ascii="Times New Roman" w:hAnsi="Times New Roman" w:cs="Times New Roman"/>
          <w:sz w:val="24"/>
          <w:szCs w:val="24"/>
        </w:rPr>
        <w:t>Šime Jurišić</w:t>
      </w: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Default="00DE6F5F" w:rsidP="00DE6F5F">
      <w:pPr>
        <w:spacing w:after="0"/>
        <w:jc w:val="both"/>
        <w:rPr>
          <w:rFonts w:ascii="Times New Roman" w:hAnsi="Times New Roman" w:cs="Times New Roman"/>
          <w:sz w:val="24"/>
          <w:szCs w:val="24"/>
        </w:rPr>
      </w:pPr>
    </w:p>
    <w:p w:rsidR="00DE6F5F" w:rsidRPr="00DE6F5F" w:rsidRDefault="00DE6F5F" w:rsidP="00DE6F5F">
      <w:pPr>
        <w:spacing w:after="0"/>
        <w:jc w:val="both"/>
        <w:rPr>
          <w:rFonts w:ascii="Times New Roman" w:hAnsi="Times New Roman" w:cs="Times New Roman"/>
          <w:i/>
          <w:iCs/>
          <w:sz w:val="24"/>
          <w:szCs w:val="24"/>
        </w:rPr>
      </w:pPr>
      <w:r w:rsidRPr="00DE6F5F">
        <w:rPr>
          <w:rFonts w:ascii="Times New Roman" w:hAnsi="Times New Roman" w:cs="Times New Roman"/>
          <w:i/>
          <w:iCs/>
          <w:sz w:val="24"/>
          <w:szCs w:val="24"/>
        </w:rPr>
        <w:lastRenderedPageBreak/>
        <w:t>O b r a z l o ž e n j e</w:t>
      </w:r>
    </w:p>
    <w:p w:rsidR="00DE6F5F" w:rsidRPr="00DE6F5F" w:rsidRDefault="00DE6F5F" w:rsidP="00DE6F5F">
      <w:pPr>
        <w:spacing w:after="0"/>
        <w:jc w:val="both"/>
        <w:rPr>
          <w:rFonts w:ascii="Times New Roman" w:hAnsi="Times New Roman" w:cs="Times New Roman"/>
          <w:i/>
          <w:iCs/>
          <w:sz w:val="24"/>
          <w:szCs w:val="24"/>
        </w:rPr>
      </w:pPr>
      <w:r w:rsidRPr="00DE6F5F">
        <w:rPr>
          <w:rFonts w:ascii="Times New Roman" w:hAnsi="Times New Roman" w:cs="Times New Roman"/>
          <w:i/>
          <w:iCs/>
          <w:sz w:val="24"/>
          <w:szCs w:val="24"/>
        </w:rPr>
        <w:t xml:space="preserve">Odredbama članka 98. novoga Zakona o komunalnom gospodarstvu (NN 68/18) uređuje se pitanje donošenja odluke kojom se određuje vrijednost boda komunalne naknade (B) svake kalendarske godine do kraja studenoga za sljedeću kalendarsku godinu, a koja se vrijednost koristi za izračun komunalne naknade. Ovu odluku donosi predstavničko tijelo jedinice lokalne samouprave svake kalendarske godine do kraja studenoga za sljedeću kalendarsku godinu. Vrijednost boda komunalne naknade (B) određuje se u kunama po metru četvornom (m²) korisne površine stambenog prostora u prvoj zoni jedinice lokalne samouprave. </w:t>
      </w:r>
    </w:p>
    <w:p w:rsidR="00DE6F5F" w:rsidRPr="00DE6F5F" w:rsidRDefault="00DE6F5F" w:rsidP="00DE6F5F">
      <w:pPr>
        <w:spacing w:after="0"/>
        <w:jc w:val="both"/>
        <w:rPr>
          <w:rFonts w:ascii="Times New Roman" w:hAnsi="Times New Roman" w:cs="Times New Roman"/>
          <w:i/>
          <w:iCs/>
          <w:sz w:val="24"/>
          <w:szCs w:val="24"/>
        </w:rPr>
      </w:pPr>
      <w:r w:rsidRPr="00DE6F5F">
        <w:rPr>
          <w:rFonts w:ascii="Times New Roman" w:hAnsi="Times New Roman" w:cs="Times New Roman"/>
          <w:i/>
          <w:iCs/>
          <w:sz w:val="24"/>
          <w:szCs w:val="24"/>
        </w:rPr>
        <w:t>Ako predstavničko tijelo ne odredi vrijednost boda komunalne naknade (B) najkasnije do kraja</w:t>
      </w:r>
    </w:p>
    <w:p w:rsidR="00DE6F5F" w:rsidRPr="00DE6F5F" w:rsidRDefault="00DE6F5F" w:rsidP="00DE6F5F">
      <w:pPr>
        <w:spacing w:after="0"/>
        <w:jc w:val="both"/>
        <w:rPr>
          <w:rFonts w:ascii="Times New Roman" w:hAnsi="Times New Roman" w:cs="Times New Roman"/>
          <w:i/>
          <w:iCs/>
          <w:sz w:val="24"/>
          <w:szCs w:val="24"/>
        </w:rPr>
      </w:pPr>
      <w:r w:rsidRPr="00DE6F5F">
        <w:rPr>
          <w:rFonts w:ascii="Times New Roman" w:hAnsi="Times New Roman" w:cs="Times New Roman"/>
          <w:i/>
          <w:iCs/>
          <w:sz w:val="24"/>
          <w:szCs w:val="24"/>
        </w:rPr>
        <w:t>studenoga tekuće godine, za obračun komunalne naknade u sljedećoj kalendarskoj godini vrijednost boda se ne mijenja.</w:t>
      </w:r>
    </w:p>
    <w:p w:rsidR="00DE6F5F" w:rsidRPr="00DE6F5F" w:rsidRDefault="00DE6F5F" w:rsidP="00DE6F5F">
      <w:pPr>
        <w:spacing w:after="0"/>
        <w:jc w:val="both"/>
        <w:rPr>
          <w:rFonts w:ascii="Times New Roman" w:hAnsi="Times New Roman" w:cs="Times New Roman"/>
          <w:i/>
          <w:iCs/>
          <w:sz w:val="24"/>
          <w:szCs w:val="24"/>
        </w:rPr>
      </w:pPr>
      <w:r w:rsidRPr="00DE6F5F">
        <w:rPr>
          <w:rFonts w:ascii="Times New Roman" w:hAnsi="Times New Roman" w:cs="Times New Roman"/>
          <w:i/>
          <w:iCs/>
          <w:sz w:val="24"/>
          <w:szCs w:val="24"/>
        </w:rPr>
        <w:t>Razlog donošenja nove Odluke o vrijednosti boda leži u potrebi usklađivanja s novim Zakonom o komunalnom gospodarstvu kojim je propisano da visinu komunalne naknade treba utvrđivati u godišnjem iznosu, a ne više kao do sada u mjesečnom iznosu.</w:t>
      </w:r>
    </w:p>
    <w:p w:rsidR="00DE6F5F" w:rsidRPr="00DE6F5F" w:rsidRDefault="00DE6F5F" w:rsidP="00DE6F5F">
      <w:pPr>
        <w:spacing w:after="0"/>
        <w:jc w:val="both"/>
        <w:rPr>
          <w:rFonts w:ascii="Times New Roman" w:hAnsi="Times New Roman" w:cs="Times New Roman"/>
          <w:i/>
          <w:iCs/>
          <w:sz w:val="24"/>
          <w:szCs w:val="24"/>
        </w:rPr>
      </w:pPr>
      <w:r w:rsidRPr="00DE6F5F">
        <w:rPr>
          <w:rFonts w:ascii="Times New Roman" w:hAnsi="Times New Roman" w:cs="Times New Roman"/>
          <w:i/>
          <w:iCs/>
          <w:sz w:val="24"/>
          <w:szCs w:val="24"/>
        </w:rPr>
        <w:t>S obzirom da se komunalna naknada treba utvrditi u godišnjem iznosu potrebno je i vrijednost</w:t>
      </w:r>
    </w:p>
    <w:p w:rsidR="00DE6F5F" w:rsidRPr="00DE6F5F" w:rsidRDefault="00DE6F5F" w:rsidP="00DE6F5F">
      <w:pPr>
        <w:spacing w:after="0"/>
        <w:jc w:val="both"/>
        <w:rPr>
          <w:rFonts w:ascii="Times New Roman" w:hAnsi="Times New Roman" w:cs="Times New Roman"/>
          <w:i/>
          <w:iCs/>
          <w:sz w:val="24"/>
          <w:szCs w:val="24"/>
        </w:rPr>
      </w:pPr>
      <w:r w:rsidRPr="00DE6F5F">
        <w:rPr>
          <w:rFonts w:ascii="Times New Roman" w:hAnsi="Times New Roman" w:cs="Times New Roman"/>
          <w:i/>
          <w:iCs/>
          <w:sz w:val="24"/>
          <w:szCs w:val="24"/>
        </w:rPr>
        <w:t>boda komunalne naknade izraziti u godišnjem iznosu. Utvrđenje vrijednosti boda na godišnjoj razini neće utjecati na iznos komunalne naknade odnosno neće doći do poskupljenja komunalne naknade.</w:t>
      </w:r>
    </w:p>
    <w:sectPr w:rsidR="00DE6F5F" w:rsidRPr="00DE6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5F"/>
    <w:rsid w:val="004E6994"/>
    <w:rsid w:val="00645776"/>
    <w:rsid w:val="009927A5"/>
    <w:rsid w:val="00A965A2"/>
    <w:rsid w:val="00DE6F5F"/>
    <w:rsid w:val="00ED75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3AC0"/>
  <w15:chartTrackingRefBased/>
  <w15:docId w15:val="{626811C6-BF55-4596-8941-1E867B09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2019-11-28T10:37:00Z</cp:lastPrinted>
  <dcterms:created xsi:type="dcterms:W3CDTF">2019-11-26T11:45:00Z</dcterms:created>
  <dcterms:modified xsi:type="dcterms:W3CDTF">2019-11-28T10:37:00Z</dcterms:modified>
</cp:coreProperties>
</file>