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499" w:rsidRPr="00E45373" w:rsidRDefault="00FB1499" w:rsidP="00544935">
      <w:pPr>
        <w:jc w:val="both"/>
        <w:rPr>
          <w:rFonts w:ascii="Times New Roman" w:hAnsi="Times New Roman" w:cs="Times New Roman"/>
          <w:sz w:val="24"/>
          <w:szCs w:val="24"/>
        </w:rPr>
      </w:pPr>
      <w:r w:rsidRPr="00E45373">
        <w:rPr>
          <w:rFonts w:ascii="Times New Roman" w:hAnsi="Times New Roman" w:cs="Times New Roman"/>
          <w:sz w:val="24"/>
          <w:szCs w:val="24"/>
        </w:rPr>
        <w:t>Na temelju članka 30. stavka 7. Zakona o održivom gospodarenju otpadom (Na</w:t>
      </w:r>
      <w:r w:rsidR="00544935">
        <w:rPr>
          <w:rFonts w:ascii="Times New Roman" w:hAnsi="Times New Roman" w:cs="Times New Roman"/>
          <w:sz w:val="24"/>
          <w:szCs w:val="24"/>
        </w:rPr>
        <w:t xml:space="preserve">rodne novine br. 94/13,73/17) , </w:t>
      </w:r>
      <w:r w:rsidRPr="00E45373">
        <w:rPr>
          <w:rFonts w:ascii="Times New Roman" w:hAnsi="Times New Roman" w:cs="Times New Roman"/>
          <w:sz w:val="24"/>
          <w:szCs w:val="24"/>
        </w:rPr>
        <w:t>članka 4. Uredbe o gospodarenju komunalnim otpado</w:t>
      </w:r>
      <w:r w:rsidR="00544935">
        <w:rPr>
          <w:rFonts w:ascii="Times New Roman" w:hAnsi="Times New Roman" w:cs="Times New Roman"/>
          <w:sz w:val="24"/>
          <w:szCs w:val="24"/>
        </w:rPr>
        <w:t xml:space="preserve">m (Narodne novine br. 50/2017) i čl. 30 Statuta Općine Povljana (''Službeni glasnik Zadarske županije'' broj 14/17) </w:t>
      </w:r>
      <w:r w:rsidRPr="00E45373">
        <w:rPr>
          <w:rFonts w:ascii="Times New Roman" w:hAnsi="Times New Roman" w:cs="Times New Roman"/>
          <w:sz w:val="24"/>
          <w:szCs w:val="24"/>
        </w:rPr>
        <w:t>Općinsko vijeće Općine Povljana</w:t>
      </w:r>
      <w:r w:rsidR="00226A72">
        <w:rPr>
          <w:rFonts w:ascii="Times New Roman" w:hAnsi="Times New Roman" w:cs="Times New Roman"/>
          <w:sz w:val="24"/>
          <w:szCs w:val="24"/>
        </w:rPr>
        <w:t xml:space="preserve"> je na svojoj 6. sjednici održanoj dana 29. siječnja 2018. godine</w:t>
      </w:r>
      <w:r w:rsidR="00544935">
        <w:rPr>
          <w:rFonts w:ascii="Times New Roman" w:hAnsi="Times New Roman" w:cs="Times New Roman"/>
          <w:sz w:val="24"/>
          <w:szCs w:val="24"/>
        </w:rPr>
        <w:t xml:space="preserve"> donijelo </w:t>
      </w:r>
      <w:bookmarkStart w:id="0" w:name="_GoBack"/>
      <w:bookmarkEnd w:id="0"/>
    </w:p>
    <w:p w:rsidR="00FB1499" w:rsidRPr="00E45373" w:rsidRDefault="00FB1499" w:rsidP="00FB1499">
      <w:pPr>
        <w:jc w:val="center"/>
        <w:rPr>
          <w:rFonts w:ascii="Times New Roman" w:hAnsi="Times New Roman" w:cs="Times New Roman"/>
          <w:b/>
          <w:sz w:val="24"/>
          <w:szCs w:val="24"/>
        </w:rPr>
      </w:pPr>
      <w:r w:rsidRPr="00E45373">
        <w:rPr>
          <w:rFonts w:ascii="Times New Roman" w:hAnsi="Times New Roman" w:cs="Times New Roman"/>
          <w:b/>
          <w:sz w:val="24"/>
          <w:szCs w:val="24"/>
        </w:rPr>
        <w:t>ODLUKU</w:t>
      </w:r>
    </w:p>
    <w:p w:rsidR="00FB1499" w:rsidRPr="00E45373" w:rsidRDefault="00FB1499" w:rsidP="00FB1499">
      <w:pPr>
        <w:jc w:val="center"/>
        <w:rPr>
          <w:rFonts w:ascii="Times New Roman" w:hAnsi="Times New Roman" w:cs="Times New Roman"/>
          <w:sz w:val="24"/>
          <w:szCs w:val="24"/>
        </w:rPr>
      </w:pPr>
      <w:r w:rsidRPr="00E45373">
        <w:rPr>
          <w:rFonts w:ascii="Times New Roman" w:hAnsi="Times New Roman" w:cs="Times New Roman"/>
          <w:b/>
          <w:sz w:val="24"/>
          <w:szCs w:val="24"/>
        </w:rPr>
        <w:t>o načinu pružanja javne usluge prikupljanja miješanog komunalnog otpada i prikupljanja biorazgradivog komunalnog otpada na području Općine Povljana</w:t>
      </w:r>
    </w:p>
    <w:p w:rsidR="00FB1499" w:rsidRPr="00E45373" w:rsidRDefault="00FB1499" w:rsidP="00FB1499">
      <w:pPr>
        <w:jc w:val="center"/>
        <w:rPr>
          <w:rFonts w:ascii="Times New Roman" w:hAnsi="Times New Roman" w:cs="Times New Roman"/>
          <w:sz w:val="24"/>
          <w:szCs w:val="24"/>
        </w:rPr>
      </w:pPr>
      <w:r w:rsidRPr="00E45373">
        <w:rPr>
          <w:rFonts w:ascii="Times New Roman" w:hAnsi="Times New Roman" w:cs="Times New Roman"/>
          <w:sz w:val="24"/>
          <w:szCs w:val="24"/>
        </w:rPr>
        <w:t>(u daljnjem tekstu: Odluka)</w:t>
      </w:r>
    </w:p>
    <w:p w:rsidR="00FB1499" w:rsidRPr="00E45373" w:rsidRDefault="00FB1499" w:rsidP="00A94081">
      <w:pPr>
        <w:rPr>
          <w:rFonts w:ascii="Times New Roman" w:hAnsi="Times New Roman" w:cs="Times New Roman"/>
          <w:sz w:val="24"/>
          <w:szCs w:val="24"/>
        </w:rPr>
      </w:pPr>
    </w:p>
    <w:p w:rsidR="00A94081" w:rsidRPr="00E45373" w:rsidRDefault="00A94081" w:rsidP="00A94081">
      <w:pPr>
        <w:rPr>
          <w:rFonts w:ascii="Times New Roman" w:hAnsi="Times New Roman" w:cs="Times New Roman"/>
          <w:b/>
          <w:sz w:val="24"/>
          <w:szCs w:val="24"/>
        </w:rPr>
      </w:pPr>
      <w:r w:rsidRPr="00E45373">
        <w:rPr>
          <w:rFonts w:ascii="Times New Roman" w:hAnsi="Times New Roman" w:cs="Times New Roman"/>
          <w:b/>
          <w:sz w:val="24"/>
          <w:szCs w:val="24"/>
        </w:rPr>
        <w:t xml:space="preserve">I   </w:t>
      </w:r>
      <w:r w:rsidR="00FB1499" w:rsidRPr="00E45373">
        <w:rPr>
          <w:rFonts w:ascii="Times New Roman" w:hAnsi="Times New Roman" w:cs="Times New Roman"/>
          <w:b/>
          <w:sz w:val="24"/>
          <w:szCs w:val="24"/>
        </w:rPr>
        <w:t xml:space="preserve">      </w:t>
      </w:r>
      <w:r w:rsidRPr="00E45373">
        <w:rPr>
          <w:rFonts w:ascii="Times New Roman" w:hAnsi="Times New Roman" w:cs="Times New Roman"/>
          <w:b/>
          <w:sz w:val="24"/>
          <w:szCs w:val="24"/>
        </w:rPr>
        <w:t>OPĆE ODREDBE</w:t>
      </w:r>
    </w:p>
    <w:p w:rsidR="00A94081" w:rsidRPr="00E45373" w:rsidRDefault="007242E5" w:rsidP="00C55F1F">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w:t>
      </w:r>
      <w:r w:rsidR="00A94081" w:rsidRPr="00E45373">
        <w:rPr>
          <w:rFonts w:ascii="Times New Roman" w:hAnsi="Times New Roman" w:cs="Times New Roman"/>
          <w:b/>
          <w:sz w:val="24"/>
          <w:szCs w:val="24"/>
        </w:rPr>
        <w:t>lanak 1.</w:t>
      </w:r>
    </w:p>
    <w:p w:rsidR="007242E5" w:rsidRPr="00E45373" w:rsidRDefault="007242E5" w:rsidP="00E45373">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A94081" w:rsidRPr="00E45373">
        <w:rPr>
          <w:rFonts w:ascii="Times New Roman" w:hAnsi="Times New Roman" w:cs="Times New Roman"/>
          <w:sz w:val="24"/>
          <w:szCs w:val="24"/>
        </w:rPr>
        <w:t>Ovom  Odlukom  utvr</w:t>
      </w:r>
      <w:r w:rsidRPr="00E45373">
        <w:rPr>
          <w:rFonts w:ascii="Times New Roman" w:hAnsi="Times New Roman" w:cs="Times New Roman"/>
          <w:sz w:val="24"/>
          <w:szCs w:val="24"/>
        </w:rPr>
        <w:t>đ</w:t>
      </w:r>
      <w:r w:rsidR="00A94081" w:rsidRPr="00E45373">
        <w:rPr>
          <w:rFonts w:ascii="Times New Roman" w:hAnsi="Times New Roman" w:cs="Times New Roman"/>
          <w:sz w:val="24"/>
          <w:szCs w:val="24"/>
        </w:rPr>
        <w:t>uju  se  kriteriji  i  na</w:t>
      </w:r>
      <w:r w:rsidRPr="00E45373">
        <w:rPr>
          <w:rFonts w:ascii="Times New Roman" w:hAnsi="Times New Roman" w:cs="Times New Roman"/>
          <w:sz w:val="24"/>
          <w:szCs w:val="24"/>
        </w:rPr>
        <w:t>č</w:t>
      </w:r>
      <w:r w:rsidR="00A94081" w:rsidRPr="00E45373">
        <w:rPr>
          <w:rFonts w:ascii="Times New Roman" w:hAnsi="Times New Roman" w:cs="Times New Roman"/>
          <w:sz w:val="24"/>
          <w:szCs w:val="24"/>
        </w:rPr>
        <w:t>in  pružanja  javne  usluge  prikupljanja  miješanog komunalnog  otpada  i  prikupljanja  biorazgradivog  komunalnog  otpada  te  odvojenog  prikupljanja otpadnog  papira,  metala,  stakla,  p</w:t>
      </w:r>
      <w:r w:rsidRPr="00E45373">
        <w:rPr>
          <w:rFonts w:ascii="Times New Roman" w:hAnsi="Times New Roman" w:cs="Times New Roman"/>
          <w:sz w:val="24"/>
          <w:szCs w:val="24"/>
        </w:rPr>
        <w:t>lastike,  tekstila,  problematič</w:t>
      </w:r>
      <w:r w:rsidR="00A94081" w:rsidRPr="00E45373">
        <w:rPr>
          <w:rFonts w:ascii="Times New Roman" w:hAnsi="Times New Roman" w:cs="Times New Roman"/>
          <w:sz w:val="24"/>
          <w:szCs w:val="24"/>
        </w:rPr>
        <w:t>nog  o</w:t>
      </w:r>
      <w:r w:rsidRPr="00E45373">
        <w:rPr>
          <w:rFonts w:ascii="Times New Roman" w:hAnsi="Times New Roman" w:cs="Times New Roman"/>
          <w:sz w:val="24"/>
          <w:szCs w:val="24"/>
        </w:rPr>
        <w:t xml:space="preserve">tpada  i  krupnog  (glomaznog) </w:t>
      </w:r>
      <w:r w:rsidR="00A94081" w:rsidRPr="00E45373">
        <w:rPr>
          <w:rFonts w:ascii="Times New Roman" w:hAnsi="Times New Roman" w:cs="Times New Roman"/>
          <w:sz w:val="24"/>
          <w:szCs w:val="24"/>
        </w:rPr>
        <w:t>otpada na podru</w:t>
      </w:r>
      <w:r w:rsidRPr="00E45373">
        <w:rPr>
          <w:rFonts w:ascii="Times New Roman" w:hAnsi="Times New Roman" w:cs="Times New Roman"/>
          <w:sz w:val="24"/>
          <w:szCs w:val="24"/>
        </w:rPr>
        <w:t>č</w:t>
      </w:r>
      <w:r w:rsidR="00A94081" w:rsidRPr="00E45373">
        <w:rPr>
          <w:rFonts w:ascii="Times New Roman" w:hAnsi="Times New Roman" w:cs="Times New Roman"/>
          <w:sz w:val="24"/>
          <w:szCs w:val="24"/>
        </w:rPr>
        <w:t xml:space="preserve">ju </w:t>
      </w:r>
      <w:r w:rsidRPr="00E45373">
        <w:rPr>
          <w:rFonts w:ascii="Times New Roman" w:hAnsi="Times New Roman" w:cs="Times New Roman"/>
          <w:sz w:val="24"/>
          <w:szCs w:val="24"/>
        </w:rPr>
        <w:t>Općine Povljana</w:t>
      </w:r>
      <w:r w:rsidR="00A94081" w:rsidRPr="00E45373">
        <w:rPr>
          <w:rFonts w:ascii="Times New Roman" w:hAnsi="Times New Roman" w:cs="Times New Roman"/>
          <w:sz w:val="24"/>
          <w:szCs w:val="24"/>
        </w:rPr>
        <w:t xml:space="preserve"> (u daljnjem tekstu: javna usluga).</w:t>
      </w:r>
      <w:r w:rsidR="00E45373">
        <w:rPr>
          <w:rFonts w:ascii="Times New Roman" w:hAnsi="Times New Roman" w:cs="Times New Roman"/>
          <w:sz w:val="24"/>
          <w:szCs w:val="24"/>
        </w:rPr>
        <w:t xml:space="preserve"> </w:t>
      </w:r>
      <w:r w:rsidR="00A94081" w:rsidRPr="00E45373">
        <w:rPr>
          <w:rFonts w:ascii="Times New Roman" w:hAnsi="Times New Roman" w:cs="Times New Roman"/>
          <w:sz w:val="24"/>
          <w:szCs w:val="24"/>
        </w:rPr>
        <w:t>Prikupljanje miješanog komunalnog otpada i  prikupljanje  biorazgradivog komunalnog otpada te  odvojeno  prikupljanje  otpadnog  papira,  metala,  stakla,  plastike,  teksti</w:t>
      </w:r>
      <w:r w:rsidRPr="00E45373">
        <w:rPr>
          <w:rFonts w:ascii="Times New Roman" w:hAnsi="Times New Roman" w:cs="Times New Roman"/>
          <w:sz w:val="24"/>
          <w:szCs w:val="24"/>
        </w:rPr>
        <w:t xml:space="preserve">la,  problematičnog  otpada  i </w:t>
      </w:r>
      <w:r w:rsidR="00A94081" w:rsidRPr="00E45373">
        <w:rPr>
          <w:rFonts w:ascii="Times New Roman" w:hAnsi="Times New Roman" w:cs="Times New Roman"/>
          <w:sz w:val="24"/>
          <w:szCs w:val="24"/>
        </w:rPr>
        <w:t>krupnog  (glomaznog)  otpada  obavlja  se  u  okviru  sustava  sakupljanja</w:t>
      </w:r>
      <w:r w:rsidRPr="00E45373">
        <w:rPr>
          <w:rFonts w:ascii="Times New Roman" w:hAnsi="Times New Roman" w:cs="Times New Roman"/>
          <w:sz w:val="24"/>
          <w:szCs w:val="24"/>
        </w:rPr>
        <w:t xml:space="preserve">  komunalnog  otpada  sukladno </w:t>
      </w:r>
      <w:r w:rsidR="00A94081" w:rsidRPr="00E45373">
        <w:rPr>
          <w:rFonts w:ascii="Times New Roman" w:hAnsi="Times New Roman" w:cs="Times New Roman"/>
          <w:sz w:val="24"/>
          <w:szCs w:val="24"/>
        </w:rPr>
        <w:t xml:space="preserve">propisanim  standardima  te  podrazumijeva  prikupljanje  tog  otpada  na </w:t>
      </w:r>
      <w:r w:rsidRPr="00E45373">
        <w:rPr>
          <w:rFonts w:ascii="Times New Roman" w:hAnsi="Times New Roman" w:cs="Times New Roman"/>
          <w:sz w:val="24"/>
          <w:szCs w:val="24"/>
        </w:rPr>
        <w:t xml:space="preserve"> određenom  području  pružanja </w:t>
      </w:r>
      <w:r w:rsidR="00A94081" w:rsidRPr="00E45373">
        <w:rPr>
          <w:rFonts w:ascii="Times New Roman" w:hAnsi="Times New Roman" w:cs="Times New Roman"/>
          <w:sz w:val="24"/>
          <w:szCs w:val="24"/>
        </w:rPr>
        <w:t>usluge putem spremnika od pojedinih korisnika i prijevoz tog otpada do</w:t>
      </w:r>
      <w:r w:rsidRPr="00E45373">
        <w:rPr>
          <w:rFonts w:ascii="Times New Roman" w:hAnsi="Times New Roman" w:cs="Times New Roman"/>
          <w:sz w:val="24"/>
          <w:szCs w:val="24"/>
        </w:rPr>
        <w:t xml:space="preserve"> ovlaštene osobe za obradu tog </w:t>
      </w:r>
      <w:r w:rsidR="00A94081" w:rsidRPr="00E45373">
        <w:rPr>
          <w:rFonts w:ascii="Times New Roman" w:hAnsi="Times New Roman" w:cs="Times New Roman"/>
          <w:sz w:val="24"/>
          <w:szCs w:val="24"/>
        </w:rPr>
        <w:t>otpada.</w:t>
      </w:r>
    </w:p>
    <w:p w:rsidR="007242E5" w:rsidRPr="00E45373" w:rsidRDefault="007242E5" w:rsidP="007242E5">
      <w:pPr>
        <w:jc w:val="both"/>
        <w:rPr>
          <w:rFonts w:ascii="Times New Roman" w:hAnsi="Times New Roman" w:cs="Times New Roman"/>
          <w:sz w:val="24"/>
          <w:szCs w:val="24"/>
        </w:rPr>
      </w:pPr>
    </w:p>
    <w:p w:rsidR="00A94081" w:rsidRPr="00E45373" w:rsidRDefault="00A94081" w:rsidP="00A94081">
      <w:pPr>
        <w:rPr>
          <w:rFonts w:ascii="Times New Roman" w:hAnsi="Times New Roman" w:cs="Times New Roman"/>
          <w:b/>
          <w:sz w:val="24"/>
          <w:szCs w:val="24"/>
        </w:rPr>
      </w:pPr>
      <w:r w:rsidRPr="00E45373">
        <w:rPr>
          <w:rFonts w:ascii="Times New Roman" w:hAnsi="Times New Roman" w:cs="Times New Roman"/>
          <w:b/>
          <w:sz w:val="24"/>
          <w:szCs w:val="24"/>
        </w:rPr>
        <w:t xml:space="preserve">II    </w:t>
      </w:r>
      <w:r w:rsidR="007242E5" w:rsidRPr="00E45373">
        <w:rPr>
          <w:rFonts w:ascii="Times New Roman" w:hAnsi="Times New Roman" w:cs="Times New Roman"/>
          <w:b/>
          <w:sz w:val="24"/>
          <w:szCs w:val="24"/>
        </w:rPr>
        <w:t xml:space="preserve">    </w:t>
      </w:r>
      <w:r w:rsidRPr="00E45373">
        <w:rPr>
          <w:rFonts w:ascii="Times New Roman" w:hAnsi="Times New Roman" w:cs="Times New Roman"/>
          <w:b/>
          <w:sz w:val="24"/>
          <w:szCs w:val="24"/>
        </w:rPr>
        <w:t>DAVATELJ JAVNE USLUGE</w:t>
      </w:r>
    </w:p>
    <w:p w:rsidR="00A94081" w:rsidRPr="00E45373" w:rsidRDefault="007242E5" w:rsidP="00C55F1F">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w:t>
      </w:r>
      <w:r w:rsidR="00A94081" w:rsidRPr="00E45373">
        <w:rPr>
          <w:rFonts w:ascii="Times New Roman" w:hAnsi="Times New Roman" w:cs="Times New Roman"/>
          <w:b/>
          <w:sz w:val="24"/>
          <w:szCs w:val="24"/>
        </w:rPr>
        <w:t>lanak 2.</w:t>
      </w:r>
    </w:p>
    <w:p w:rsidR="00F6480A" w:rsidRPr="00E45373" w:rsidRDefault="007242E5" w:rsidP="00226A72">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A94081" w:rsidRPr="00E45373">
        <w:rPr>
          <w:rFonts w:ascii="Times New Roman" w:hAnsi="Times New Roman" w:cs="Times New Roman"/>
          <w:sz w:val="24"/>
          <w:szCs w:val="24"/>
        </w:rPr>
        <w:t xml:space="preserve">Davatelj javne usluge, usluge povezane s javnom uslugom i usluge koje se pružaju  na zahtjev </w:t>
      </w:r>
      <w:r w:rsidRPr="00E45373">
        <w:rPr>
          <w:rFonts w:ascii="Times New Roman" w:hAnsi="Times New Roman" w:cs="Times New Roman"/>
          <w:sz w:val="24"/>
          <w:szCs w:val="24"/>
        </w:rPr>
        <w:t>korisnika usluga  iz č</w:t>
      </w:r>
      <w:r w:rsidR="00A94081" w:rsidRPr="00E45373">
        <w:rPr>
          <w:rFonts w:ascii="Times New Roman" w:hAnsi="Times New Roman" w:cs="Times New Roman"/>
          <w:sz w:val="24"/>
          <w:szCs w:val="24"/>
        </w:rPr>
        <w:t xml:space="preserve">lanka  3. ove Odluke je </w:t>
      </w:r>
      <w:r w:rsidRPr="00E45373">
        <w:rPr>
          <w:rFonts w:ascii="Times New Roman" w:hAnsi="Times New Roman" w:cs="Times New Roman"/>
          <w:sz w:val="24"/>
          <w:szCs w:val="24"/>
        </w:rPr>
        <w:t xml:space="preserve">Porat Povljana </w:t>
      </w:r>
      <w:r w:rsidR="00A94081" w:rsidRPr="00E45373">
        <w:rPr>
          <w:rFonts w:ascii="Times New Roman" w:hAnsi="Times New Roman" w:cs="Times New Roman"/>
          <w:sz w:val="24"/>
          <w:szCs w:val="24"/>
        </w:rPr>
        <w:t xml:space="preserve">d.o.o.,  </w:t>
      </w:r>
      <w:r w:rsidRPr="00E45373">
        <w:rPr>
          <w:rFonts w:ascii="Times New Roman" w:hAnsi="Times New Roman" w:cs="Times New Roman"/>
          <w:sz w:val="24"/>
          <w:szCs w:val="24"/>
        </w:rPr>
        <w:t>Trg bana Josipa Jelačića 13/A, 23249 Povljana, OIB:94050549525</w:t>
      </w:r>
      <w:r w:rsidR="00A94081" w:rsidRPr="00E45373">
        <w:rPr>
          <w:rFonts w:ascii="Times New Roman" w:hAnsi="Times New Roman" w:cs="Times New Roman"/>
          <w:sz w:val="24"/>
          <w:szCs w:val="24"/>
        </w:rPr>
        <w:t>, (u daljnjem tekstu: Davatelj javne usluge).</w:t>
      </w:r>
    </w:p>
    <w:p w:rsidR="00A94081" w:rsidRPr="00E45373" w:rsidRDefault="007242E5" w:rsidP="00226A72">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A94081" w:rsidRPr="00E45373">
        <w:rPr>
          <w:rFonts w:ascii="Times New Roman" w:hAnsi="Times New Roman" w:cs="Times New Roman"/>
          <w:sz w:val="24"/>
          <w:szCs w:val="24"/>
        </w:rPr>
        <w:t>Javnu uslugu, uslugu povezanu s javnom uslugom i uslugu koja se pruža na zahtjev korisnika usluga, Davat</w:t>
      </w:r>
      <w:r w:rsidRPr="00E45373">
        <w:rPr>
          <w:rFonts w:ascii="Times New Roman" w:hAnsi="Times New Roman" w:cs="Times New Roman"/>
          <w:sz w:val="24"/>
          <w:szCs w:val="24"/>
        </w:rPr>
        <w:t>elj javne usluge pruža na područ</w:t>
      </w:r>
      <w:r w:rsidR="00A94081" w:rsidRPr="00E45373">
        <w:rPr>
          <w:rFonts w:ascii="Times New Roman" w:hAnsi="Times New Roman" w:cs="Times New Roman"/>
          <w:sz w:val="24"/>
          <w:szCs w:val="24"/>
        </w:rPr>
        <w:t xml:space="preserve">ju </w:t>
      </w:r>
      <w:r w:rsidRPr="00E45373">
        <w:rPr>
          <w:rFonts w:ascii="Times New Roman" w:hAnsi="Times New Roman" w:cs="Times New Roman"/>
          <w:sz w:val="24"/>
          <w:szCs w:val="24"/>
        </w:rPr>
        <w:t>Općine Povljana</w:t>
      </w:r>
      <w:r w:rsidR="00A94081" w:rsidRPr="00E45373">
        <w:rPr>
          <w:rFonts w:ascii="Times New Roman" w:hAnsi="Times New Roman" w:cs="Times New Roman"/>
          <w:sz w:val="24"/>
          <w:szCs w:val="24"/>
        </w:rPr>
        <w:t>, utvr</w:t>
      </w:r>
      <w:r w:rsidRPr="00E45373">
        <w:rPr>
          <w:rFonts w:ascii="Times New Roman" w:hAnsi="Times New Roman" w:cs="Times New Roman"/>
          <w:sz w:val="24"/>
          <w:szCs w:val="24"/>
        </w:rPr>
        <w:t>đ</w:t>
      </w:r>
      <w:r w:rsidR="00A94081" w:rsidRPr="00E45373">
        <w:rPr>
          <w:rFonts w:ascii="Times New Roman" w:hAnsi="Times New Roman" w:cs="Times New Roman"/>
          <w:sz w:val="24"/>
          <w:szCs w:val="24"/>
        </w:rPr>
        <w:t xml:space="preserve">enom u </w:t>
      </w:r>
      <w:r w:rsidRPr="00E45373">
        <w:rPr>
          <w:rFonts w:ascii="Times New Roman" w:hAnsi="Times New Roman" w:cs="Times New Roman"/>
          <w:sz w:val="24"/>
          <w:szCs w:val="24"/>
        </w:rPr>
        <w:t>č</w:t>
      </w:r>
      <w:r w:rsidR="00A94081" w:rsidRPr="00E45373">
        <w:rPr>
          <w:rFonts w:ascii="Times New Roman" w:hAnsi="Times New Roman" w:cs="Times New Roman"/>
          <w:sz w:val="24"/>
          <w:szCs w:val="24"/>
        </w:rPr>
        <w:t>lanku 11. ove Odluke.</w:t>
      </w:r>
    </w:p>
    <w:p w:rsidR="00C55F1F" w:rsidRPr="00E45373" w:rsidRDefault="00C55F1F" w:rsidP="007242E5">
      <w:pPr>
        <w:jc w:val="both"/>
        <w:rPr>
          <w:rFonts w:ascii="Times New Roman" w:hAnsi="Times New Roman" w:cs="Times New Roman"/>
          <w:sz w:val="24"/>
          <w:szCs w:val="24"/>
        </w:rPr>
      </w:pPr>
    </w:p>
    <w:p w:rsidR="00A94081" w:rsidRPr="00E45373" w:rsidRDefault="00A94081" w:rsidP="00A94081">
      <w:pPr>
        <w:rPr>
          <w:rFonts w:ascii="Times New Roman" w:hAnsi="Times New Roman" w:cs="Times New Roman"/>
          <w:b/>
          <w:sz w:val="24"/>
          <w:szCs w:val="24"/>
        </w:rPr>
      </w:pPr>
      <w:r w:rsidRPr="00E45373">
        <w:rPr>
          <w:rFonts w:ascii="Times New Roman" w:hAnsi="Times New Roman" w:cs="Times New Roman"/>
          <w:b/>
          <w:sz w:val="24"/>
          <w:szCs w:val="24"/>
        </w:rPr>
        <w:t xml:space="preserve">III    </w:t>
      </w:r>
      <w:r w:rsidR="00C55F1F" w:rsidRPr="00E45373">
        <w:rPr>
          <w:rFonts w:ascii="Times New Roman" w:hAnsi="Times New Roman" w:cs="Times New Roman"/>
          <w:b/>
          <w:sz w:val="24"/>
          <w:szCs w:val="24"/>
        </w:rPr>
        <w:t xml:space="preserve">   </w:t>
      </w:r>
      <w:r w:rsidRPr="00E45373">
        <w:rPr>
          <w:rFonts w:ascii="Times New Roman" w:hAnsi="Times New Roman" w:cs="Times New Roman"/>
          <w:b/>
          <w:sz w:val="24"/>
          <w:szCs w:val="24"/>
        </w:rPr>
        <w:t>KORISNIK JAVNE USLUGE</w:t>
      </w:r>
    </w:p>
    <w:p w:rsidR="00A94081" w:rsidRPr="00E45373" w:rsidRDefault="00C55F1F" w:rsidP="00C55F1F">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w:t>
      </w:r>
      <w:r w:rsidR="00A94081" w:rsidRPr="00E45373">
        <w:rPr>
          <w:rFonts w:ascii="Times New Roman" w:hAnsi="Times New Roman" w:cs="Times New Roman"/>
          <w:b/>
          <w:sz w:val="24"/>
          <w:szCs w:val="24"/>
        </w:rPr>
        <w:t>lanak 3.</w:t>
      </w:r>
    </w:p>
    <w:p w:rsidR="00A94081" w:rsidRPr="00E45373" w:rsidRDefault="00C55F1F" w:rsidP="00226A72">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A94081" w:rsidRPr="00E45373">
        <w:rPr>
          <w:rFonts w:ascii="Times New Roman" w:hAnsi="Times New Roman" w:cs="Times New Roman"/>
          <w:sz w:val="24"/>
          <w:szCs w:val="24"/>
        </w:rPr>
        <w:t>Korisnik  javne  usluge  na  podru</w:t>
      </w:r>
      <w:r w:rsidRPr="00E45373">
        <w:rPr>
          <w:rFonts w:ascii="Times New Roman" w:hAnsi="Times New Roman" w:cs="Times New Roman"/>
          <w:sz w:val="24"/>
          <w:szCs w:val="24"/>
        </w:rPr>
        <w:t>č</w:t>
      </w:r>
      <w:r w:rsidR="00A94081" w:rsidRPr="00E45373">
        <w:rPr>
          <w:rFonts w:ascii="Times New Roman" w:hAnsi="Times New Roman" w:cs="Times New Roman"/>
          <w:sz w:val="24"/>
          <w:szCs w:val="24"/>
        </w:rPr>
        <w:t>ju  pružanja  usluge  je  vlasnik  nekretnine,  odnosno  vlasnik posebnog dijela nekretnine i korisnik nekretnine, odnosno posebnog dijela nekretnine kad je vlasnik nekretnine, odnosno posebnog dijela nekretnine obvezu plaćanja ugovor</w:t>
      </w:r>
      <w:r w:rsidRPr="00E45373">
        <w:rPr>
          <w:rFonts w:ascii="Times New Roman" w:hAnsi="Times New Roman" w:cs="Times New Roman"/>
          <w:sz w:val="24"/>
          <w:szCs w:val="24"/>
        </w:rPr>
        <w:t xml:space="preserve">om prenio na tog korisnika i o </w:t>
      </w:r>
      <w:r w:rsidR="00A94081" w:rsidRPr="00E45373">
        <w:rPr>
          <w:rFonts w:ascii="Times New Roman" w:hAnsi="Times New Roman" w:cs="Times New Roman"/>
          <w:sz w:val="24"/>
          <w:szCs w:val="24"/>
        </w:rPr>
        <w:t xml:space="preserve">tome obavijestio Davatelja javne usluge. </w:t>
      </w:r>
    </w:p>
    <w:p w:rsidR="00A94081" w:rsidRPr="00E45373" w:rsidRDefault="00C55F1F" w:rsidP="00226A72">
      <w:pPr>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A94081" w:rsidRPr="00E45373">
        <w:rPr>
          <w:rFonts w:ascii="Times New Roman" w:hAnsi="Times New Roman" w:cs="Times New Roman"/>
          <w:sz w:val="24"/>
          <w:szCs w:val="24"/>
        </w:rPr>
        <w:t>Korisnici javne usluge na podru</w:t>
      </w:r>
      <w:r w:rsidRPr="00E45373">
        <w:rPr>
          <w:rFonts w:ascii="Times New Roman" w:hAnsi="Times New Roman" w:cs="Times New Roman"/>
          <w:sz w:val="24"/>
          <w:szCs w:val="24"/>
        </w:rPr>
        <w:t>č</w:t>
      </w:r>
      <w:r w:rsidR="00A94081" w:rsidRPr="00E45373">
        <w:rPr>
          <w:rFonts w:ascii="Times New Roman" w:hAnsi="Times New Roman" w:cs="Times New Roman"/>
          <w:sz w:val="24"/>
          <w:szCs w:val="24"/>
        </w:rPr>
        <w:t>ju pružanja usluge  su pravne i fizi</w:t>
      </w:r>
      <w:r w:rsidRPr="00E45373">
        <w:rPr>
          <w:rFonts w:ascii="Times New Roman" w:hAnsi="Times New Roman" w:cs="Times New Roman"/>
          <w:sz w:val="24"/>
          <w:szCs w:val="24"/>
        </w:rPr>
        <w:t>č</w:t>
      </w:r>
      <w:r w:rsidR="00A94081" w:rsidRPr="00E45373">
        <w:rPr>
          <w:rFonts w:ascii="Times New Roman" w:hAnsi="Times New Roman" w:cs="Times New Roman"/>
          <w:sz w:val="24"/>
          <w:szCs w:val="24"/>
        </w:rPr>
        <w:t>ke osobe.</w:t>
      </w:r>
    </w:p>
    <w:p w:rsidR="00C55F1F" w:rsidRPr="00E45373" w:rsidRDefault="00C55F1F" w:rsidP="00A94081">
      <w:pPr>
        <w:rPr>
          <w:rFonts w:ascii="Times New Roman" w:hAnsi="Times New Roman" w:cs="Times New Roman"/>
          <w:sz w:val="24"/>
          <w:szCs w:val="24"/>
        </w:rPr>
      </w:pPr>
    </w:p>
    <w:p w:rsidR="00A94081" w:rsidRPr="00E45373" w:rsidRDefault="00A94081" w:rsidP="00226A72">
      <w:pPr>
        <w:spacing w:after="0"/>
        <w:rPr>
          <w:rFonts w:ascii="Times New Roman" w:hAnsi="Times New Roman" w:cs="Times New Roman"/>
          <w:b/>
          <w:sz w:val="24"/>
          <w:szCs w:val="24"/>
        </w:rPr>
      </w:pPr>
      <w:r w:rsidRPr="00E45373">
        <w:rPr>
          <w:rFonts w:ascii="Times New Roman" w:hAnsi="Times New Roman" w:cs="Times New Roman"/>
          <w:b/>
          <w:sz w:val="24"/>
          <w:szCs w:val="24"/>
        </w:rPr>
        <w:lastRenderedPageBreak/>
        <w:t xml:space="preserve">IV  </w:t>
      </w:r>
      <w:r w:rsidR="00C55F1F" w:rsidRPr="00E45373">
        <w:rPr>
          <w:rFonts w:ascii="Times New Roman" w:hAnsi="Times New Roman" w:cs="Times New Roman"/>
          <w:b/>
          <w:sz w:val="24"/>
          <w:szCs w:val="24"/>
        </w:rPr>
        <w:t xml:space="preserve">   </w:t>
      </w:r>
      <w:r w:rsidRPr="00E45373">
        <w:rPr>
          <w:rFonts w:ascii="Times New Roman" w:hAnsi="Times New Roman" w:cs="Times New Roman"/>
          <w:b/>
          <w:sz w:val="24"/>
          <w:szCs w:val="24"/>
        </w:rPr>
        <w:t xml:space="preserve"> NA</w:t>
      </w:r>
      <w:r w:rsidR="00721A6D" w:rsidRPr="00E45373">
        <w:rPr>
          <w:rFonts w:ascii="Times New Roman" w:hAnsi="Times New Roman" w:cs="Times New Roman"/>
          <w:b/>
          <w:sz w:val="24"/>
          <w:szCs w:val="24"/>
        </w:rPr>
        <w:t>Č</w:t>
      </w:r>
      <w:r w:rsidRPr="00E45373">
        <w:rPr>
          <w:rFonts w:ascii="Times New Roman" w:hAnsi="Times New Roman" w:cs="Times New Roman"/>
          <w:b/>
          <w:sz w:val="24"/>
          <w:szCs w:val="24"/>
        </w:rPr>
        <w:t>IN PRU</w:t>
      </w:r>
      <w:r w:rsidR="00957865" w:rsidRPr="00E45373">
        <w:rPr>
          <w:rFonts w:ascii="Times New Roman" w:hAnsi="Times New Roman" w:cs="Times New Roman"/>
          <w:b/>
          <w:sz w:val="24"/>
          <w:szCs w:val="24"/>
        </w:rPr>
        <w:t>Ž</w:t>
      </w:r>
      <w:r w:rsidRPr="00E45373">
        <w:rPr>
          <w:rFonts w:ascii="Times New Roman" w:hAnsi="Times New Roman" w:cs="Times New Roman"/>
          <w:b/>
          <w:sz w:val="24"/>
          <w:szCs w:val="24"/>
        </w:rPr>
        <w:t>ANJA JAVNE U</w:t>
      </w:r>
      <w:r w:rsidR="00C55F1F" w:rsidRPr="00E45373">
        <w:rPr>
          <w:rFonts w:ascii="Times New Roman" w:hAnsi="Times New Roman" w:cs="Times New Roman"/>
          <w:b/>
          <w:sz w:val="24"/>
          <w:szCs w:val="24"/>
        </w:rPr>
        <w:t xml:space="preserve">SLUGE PRIKUPLJANJA MIJEŠANOG I </w:t>
      </w:r>
      <w:r w:rsidRPr="00E45373">
        <w:rPr>
          <w:rFonts w:ascii="Times New Roman" w:hAnsi="Times New Roman" w:cs="Times New Roman"/>
          <w:b/>
          <w:sz w:val="24"/>
          <w:szCs w:val="24"/>
        </w:rPr>
        <w:t xml:space="preserve">BIORAZGRADIVOG </w:t>
      </w:r>
      <w:r w:rsidR="00C55F1F" w:rsidRPr="00E45373">
        <w:rPr>
          <w:rFonts w:ascii="Times New Roman" w:hAnsi="Times New Roman" w:cs="Times New Roman"/>
          <w:b/>
          <w:sz w:val="24"/>
          <w:szCs w:val="24"/>
        </w:rPr>
        <w:t xml:space="preserve">  </w:t>
      </w:r>
      <w:r w:rsidRPr="00E45373">
        <w:rPr>
          <w:rFonts w:ascii="Times New Roman" w:hAnsi="Times New Roman" w:cs="Times New Roman"/>
          <w:b/>
          <w:sz w:val="24"/>
          <w:szCs w:val="24"/>
        </w:rPr>
        <w:t>KOMUNALNOG OTPADA</w:t>
      </w:r>
    </w:p>
    <w:p w:rsidR="00A94081" w:rsidRPr="00E45373" w:rsidRDefault="00A94081" w:rsidP="00C55F1F">
      <w:pPr>
        <w:jc w:val="center"/>
        <w:rPr>
          <w:rFonts w:ascii="Times New Roman" w:hAnsi="Times New Roman" w:cs="Times New Roman"/>
          <w:b/>
          <w:sz w:val="24"/>
          <w:szCs w:val="24"/>
          <w:u w:val="single"/>
        </w:rPr>
      </w:pPr>
      <w:r w:rsidRPr="00E45373">
        <w:rPr>
          <w:rFonts w:ascii="Times New Roman" w:hAnsi="Times New Roman" w:cs="Times New Roman"/>
          <w:b/>
          <w:sz w:val="24"/>
          <w:szCs w:val="24"/>
          <w:u w:val="single"/>
        </w:rPr>
        <w:t>Kriterij obra</w:t>
      </w:r>
      <w:r w:rsidR="00C55F1F" w:rsidRPr="00E45373">
        <w:rPr>
          <w:rFonts w:ascii="Times New Roman" w:hAnsi="Times New Roman" w:cs="Times New Roman"/>
          <w:b/>
          <w:sz w:val="24"/>
          <w:szCs w:val="24"/>
          <w:u w:val="single"/>
        </w:rPr>
        <w:t>č</w:t>
      </w:r>
      <w:r w:rsidRPr="00E45373">
        <w:rPr>
          <w:rFonts w:ascii="Times New Roman" w:hAnsi="Times New Roman" w:cs="Times New Roman"/>
          <w:b/>
          <w:sz w:val="24"/>
          <w:szCs w:val="24"/>
          <w:u w:val="single"/>
        </w:rPr>
        <w:t>una koli</w:t>
      </w:r>
      <w:r w:rsidR="00C55F1F" w:rsidRPr="00E45373">
        <w:rPr>
          <w:rFonts w:ascii="Times New Roman" w:hAnsi="Times New Roman" w:cs="Times New Roman"/>
          <w:b/>
          <w:sz w:val="24"/>
          <w:szCs w:val="24"/>
          <w:u w:val="single"/>
        </w:rPr>
        <w:t>č</w:t>
      </w:r>
      <w:r w:rsidRPr="00E45373">
        <w:rPr>
          <w:rFonts w:ascii="Times New Roman" w:hAnsi="Times New Roman" w:cs="Times New Roman"/>
          <w:b/>
          <w:sz w:val="24"/>
          <w:szCs w:val="24"/>
          <w:u w:val="single"/>
        </w:rPr>
        <w:t>ine otpada</w:t>
      </w:r>
    </w:p>
    <w:p w:rsidR="00A94081" w:rsidRPr="00E45373" w:rsidRDefault="00C55F1F" w:rsidP="00C55F1F">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w:t>
      </w:r>
      <w:r w:rsidR="00A94081" w:rsidRPr="00E45373">
        <w:rPr>
          <w:rFonts w:ascii="Times New Roman" w:hAnsi="Times New Roman" w:cs="Times New Roman"/>
          <w:b/>
          <w:sz w:val="24"/>
          <w:szCs w:val="24"/>
        </w:rPr>
        <w:t>lanak 4.</w:t>
      </w:r>
    </w:p>
    <w:p w:rsidR="00A94081" w:rsidRPr="00E45373" w:rsidRDefault="00C55F1F" w:rsidP="00226A72">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A94081" w:rsidRPr="00E45373">
        <w:rPr>
          <w:rFonts w:ascii="Times New Roman" w:hAnsi="Times New Roman" w:cs="Times New Roman"/>
          <w:sz w:val="24"/>
          <w:szCs w:val="24"/>
        </w:rPr>
        <w:t>Kriterij za obra</w:t>
      </w:r>
      <w:r w:rsidRPr="00E45373">
        <w:rPr>
          <w:rFonts w:ascii="Times New Roman" w:hAnsi="Times New Roman" w:cs="Times New Roman"/>
          <w:sz w:val="24"/>
          <w:szCs w:val="24"/>
        </w:rPr>
        <w:t>č</w:t>
      </w:r>
      <w:r w:rsidR="00A94081" w:rsidRPr="00E45373">
        <w:rPr>
          <w:rFonts w:ascii="Times New Roman" w:hAnsi="Times New Roman" w:cs="Times New Roman"/>
          <w:sz w:val="24"/>
          <w:szCs w:val="24"/>
        </w:rPr>
        <w:t xml:space="preserve">un pružanja javne usluge  prikupljanja  miješanog komunalnog i  prikupljanja biorazgradivog komunalnog otpada je volumen spremnika za miješani </w:t>
      </w:r>
      <w:r w:rsidRPr="00E45373">
        <w:rPr>
          <w:rFonts w:ascii="Times New Roman" w:hAnsi="Times New Roman" w:cs="Times New Roman"/>
          <w:sz w:val="24"/>
          <w:szCs w:val="24"/>
        </w:rPr>
        <w:t xml:space="preserve">komunalni otpad  kod korisnika </w:t>
      </w:r>
      <w:r w:rsidR="00A94081" w:rsidRPr="00E45373">
        <w:rPr>
          <w:rFonts w:ascii="Times New Roman" w:hAnsi="Times New Roman" w:cs="Times New Roman"/>
          <w:sz w:val="24"/>
          <w:szCs w:val="24"/>
        </w:rPr>
        <w:t>javne usluge i broj pražnjenja spremnika za miješani komunalni otpad.</w:t>
      </w:r>
    </w:p>
    <w:p w:rsidR="00A94081" w:rsidRPr="00E45373" w:rsidRDefault="00A94081" w:rsidP="00226A72">
      <w:pPr>
        <w:jc w:val="center"/>
        <w:rPr>
          <w:rFonts w:ascii="Times New Roman" w:hAnsi="Times New Roman" w:cs="Times New Roman"/>
          <w:b/>
          <w:sz w:val="24"/>
          <w:szCs w:val="24"/>
          <w:u w:val="single"/>
        </w:rPr>
      </w:pPr>
      <w:r w:rsidRPr="00E45373">
        <w:rPr>
          <w:rFonts w:ascii="Times New Roman" w:hAnsi="Times New Roman" w:cs="Times New Roman"/>
          <w:b/>
          <w:sz w:val="24"/>
          <w:szCs w:val="24"/>
          <w:u w:val="single"/>
        </w:rPr>
        <w:t>Standardne veli</w:t>
      </w:r>
      <w:r w:rsidR="00C55F1F" w:rsidRPr="00E45373">
        <w:rPr>
          <w:rFonts w:ascii="Times New Roman" w:hAnsi="Times New Roman" w:cs="Times New Roman"/>
          <w:b/>
          <w:sz w:val="24"/>
          <w:szCs w:val="24"/>
          <w:u w:val="single"/>
        </w:rPr>
        <w:t>č</w:t>
      </w:r>
      <w:r w:rsidRPr="00E45373">
        <w:rPr>
          <w:rFonts w:ascii="Times New Roman" w:hAnsi="Times New Roman" w:cs="Times New Roman"/>
          <w:b/>
          <w:sz w:val="24"/>
          <w:szCs w:val="24"/>
          <w:u w:val="single"/>
        </w:rPr>
        <w:t>ine i druga bitna svojstva spremnika za sakupljanje otpada</w:t>
      </w:r>
    </w:p>
    <w:p w:rsidR="00A94081" w:rsidRPr="00E45373" w:rsidRDefault="00C55F1F" w:rsidP="00D22594">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w:t>
      </w:r>
      <w:r w:rsidR="00A94081" w:rsidRPr="00E45373">
        <w:rPr>
          <w:rFonts w:ascii="Times New Roman" w:hAnsi="Times New Roman" w:cs="Times New Roman"/>
          <w:b/>
          <w:sz w:val="24"/>
          <w:szCs w:val="24"/>
        </w:rPr>
        <w:t>lanak 5.</w:t>
      </w:r>
    </w:p>
    <w:p w:rsidR="00A94081" w:rsidRPr="00E45373" w:rsidRDefault="00C55F1F" w:rsidP="00E45373">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Standardne velič</w:t>
      </w:r>
      <w:r w:rsidR="00A94081" w:rsidRPr="00E45373">
        <w:rPr>
          <w:rFonts w:ascii="Times New Roman" w:hAnsi="Times New Roman" w:cs="Times New Roman"/>
          <w:sz w:val="24"/>
          <w:szCs w:val="24"/>
        </w:rPr>
        <w:t>ine spremnika za prikupljanje miješanog komunalnog otpada su spremnici volumena: 80 litara, 120 litara, 240 litara i 1100 litara koje osigurava Davatelj javne usluge.</w:t>
      </w:r>
      <w:r w:rsidR="00836A8D" w:rsidRPr="00E45373">
        <w:rPr>
          <w:rFonts w:ascii="Times New Roman" w:hAnsi="Times New Roman" w:cs="Times New Roman"/>
          <w:sz w:val="24"/>
          <w:szCs w:val="24"/>
        </w:rPr>
        <w:t xml:space="preserve"> </w:t>
      </w:r>
    </w:p>
    <w:p w:rsidR="00A94081" w:rsidRPr="00E45373" w:rsidRDefault="00C55F1F" w:rsidP="00E45373">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A94081" w:rsidRPr="00E45373">
        <w:rPr>
          <w:rFonts w:ascii="Times New Roman" w:hAnsi="Times New Roman" w:cs="Times New Roman"/>
          <w:sz w:val="24"/>
          <w:szCs w:val="24"/>
        </w:rPr>
        <w:t>Standardni spremnici su tipizirani plasti</w:t>
      </w:r>
      <w:r w:rsidRPr="00E45373">
        <w:rPr>
          <w:rFonts w:ascii="Times New Roman" w:hAnsi="Times New Roman" w:cs="Times New Roman"/>
          <w:sz w:val="24"/>
          <w:szCs w:val="24"/>
        </w:rPr>
        <w:t>č</w:t>
      </w:r>
      <w:r w:rsidR="00A94081" w:rsidRPr="00E45373">
        <w:rPr>
          <w:rFonts w:ascii="Times New Roman" w:hAnsi="Times New Roman" w:cs="Times New Roman"/>
          <w:sz w:val="24"/>
          <w:szCs w:val="24"/>
        </w:rPr>
        <w:t xml:space="preserve">ni spremnici koji odgovaraju normativima EN 840 i omogućuju podizanje i pražnjenje spremnika u komunalna vozila opremljenim automatima za podizanje spremnika. </w:t>
      </w:r>
    </w:p>
    <w:p w:rsidR="00A94081" w:rsidRPr="00E45373" w:rsidRDefault="006D4377" w:rsidP="00E45373">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A94081" w:rsidRPr="00E45373">
        <w:rPr>
          <w:rFonts w:ascii="Times New Roman" w:hAnsi="Times New Roman" w:cs="Times New Roman"/>
          <w:sz w:val="24"/>
          <w:szCs w:val="24"/>
        </w:rPr>
        <w:t xml:space="preserve">Iznimno, osim spremnika navedenih u st.1. ovog </w:t>
      </w:r>
      <w:r w:rsidR="00C55F1F" w:rsidRPr="00E45373">
        <w:rPr>
          <w:rFonts w:ascii="Times New Roman" w:hAnsi="Times New Roman" w:cs="Times New Roman"/>
          <w:sz w:val="24"/>
          <w:szCs w:val="24"/>
        </w:rPr>
        <w:t>č</w:t>
      </w:r>
      <w:r w:rsidR="00A94081" w:rsidRPr="00E45373">
        <w:rPr>
          <w:rFonts w:ascii="Times New Roman" w:hAnsi="Times New Roman" w:cs="Times New Roman"/>
          <w:sz w:val="24"/>
          <w:szCs w:val="24"/>
        </w:rPr>
        <w:t>lanka, komun</w:t>
      </w:r>
      <w:r w:rsidRPr="00E45373">
        <w:rPr>
          <w:rFonts w:ascii="Times New Roman" w:hAnsi="Times New Roman" w:cs="Times New Roman"/>
          <w:sz w:val="24"/>
          <w:szCs w:val="24"/>
        </w:rPr>
        <w:t xml:space="preserve">alni otpad se može prikupljati </w:t>
      </w:r>
      <w:r w:rsidR="00A94081" w:rsidRPr="00E45373">
        <w:rPr>
          <w:rFonts w:ascii="Times New Roman" w:hAnsi="Times New Roman" w:cs="Times New Roman"/>
          <w:sz w:val="24"/>
          <w:szCs w:val="24"/>
        </w:rPr>
        <w:t xml:space="preserve">i odložiti u posebne tipizirane PVC vrećice ukoliko korisnik javne usluge nema mogućnost smještaja standardnog spremnika u vlastitom prostoru. </w:t>
      </w:r>
    </w:p>
    <w:p w:rsidR="00226A72" w:rsidRDefault="00226A72" w:rsidP="00D5290A">
      <w:pPr>
        <w:spacing w:after="0"/>
        <w:jc w:val="center"/>
        <w:rPr>
          <w:rFonts w:ascii="Times New Roman" w:hAnsi="Times New Roman" w:cs="Times New Roman"/>
          <w:b/>
          <w:sz w:val="24"/>
          <w:szCs w:val="24"/>
        </w:rPr>
      </w:pPr>
    </w:p>
    <w:p w:rsidR="00177F47" w:rsidRPr="00E45373" w:rsidRDefault="00D5290A" w:rsidP="00D5290A">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Članak 6.</w:t>
      </w:r>
    </w:p>
    <w:p w:rsidR="00A94081" w:rsidRPr="00E45373" w:rsidRDefault="006D4377" w:rsidP="00E45373">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A94081" w:rsidRPr="00E45373">
        <w:rPr>
          <w:rFonts w:ascii="Times New Roman" w:hAnsi="Times New Roman" w:cs="Times New Roman"/>
          <w:sz w:val="24"/>
          <w:szCs w:val="24"/>
        </w:rPr>
        <w:t>U  okviru  podru</w:t>
      </w:r>
      <w:r w:rsidR="00C55F1F" w:rsidRPr="00E45373">
        <w:rPr>
          <w:rFonts w:ascii="Times New Roman" w:hAnsi="Times New Roman" w:cs="Times New Roman"/>
          <w:sz w:val="24"/>
          <w:szCs w:val="24"/>
        </w:rPr>
        <w:t>č</w:t>
      </w:r>
      <w:r w:rsidR="00A94081" w:rsidRPr="00E45373">
        <w:rPr>
          <w:rFonts w:ascii="Times New Roman" w:hAnsi="Times New Roman" w:cs="Times New Roman"/>
          <w:sz w:val="24"/>
          <w:szCs w:val="24"/>
        </w:rPr>
        <w:t>ja  pružanja  usluge  dijelove  na  kojima  nije  moguće  koristiti  standardni spremnik u vlastitom prostoru (ulice i trgovi) odlukom utvr</w:t>
      </w:r>
      <w:r w:rsidR="00C55F1F" w:rsidRPr="00E45373">
        <w:rPr>
          <w:rFonts w:ascii="Times New Roman" w:hAnsi="Times New Roman" w:cs="Times New Roman"/>
          <w:sz w:val="24"/>
          <w:szCs w:val="24"/>
        </w:rPr>
        <w:t>đ</w:t>
      </w:r>
      <w:r w:rsidR="00A94081" w:rsidRPr="00E45373">
        <w:rPr>
          <w:rFonts w:ascii="Times New Roman" w:hAnsi="Times New Roman" w:cs="Times New Roman"/>
          <w:sz w:val="24"/>
          <w:szCs w:val="24"/>
        </w:rPr>
        <w:t xml:space="preserve">uje </w:t>
      </w:r>
      <w:r w:rsidR="00C55F1F" w:rsidRPr="00E45373">
        <w:rPr>
          <w:rFonts w:ascii="Times New Roman" w:hAnsi="Times New Roman" w:cs="Times New Roman"/>
          <w:sz w:val="24"/>
          <w:szCs w:val="24"/>
        </w:rPr>
        <w:t>Općina Povljana</w:t>
      </w:r>
      <w:r w:rsidR="00A94081" w:rsidRPr="00E45373">
        <w:rPr>
          <w:rFonts w:ascii="Times New Roman" w:hAnsi="Times New Roman" w:cs="Times New Roman"/>
          <w:sz w:val="24"/>
          <w:szCs w:val="24"/>
        </w:rPr>
        <w:t>.</w:t>
      </w:r>
    </w:p>
    <w:p w:rsidR="00226A72" w:rsidRDefault="00226A72" w:rsidP="006D4377">
      <w:pPr>
        <w:spacing w:after="0"/>
        <w:jc w:val="center"/>
        <w:rPr>
          <w:rFonts w:ascii="Times New Roman" w:hAnsi="Times New Roman" w:cs="Times New Roman"/>
          <w:b/>
          <w:sz w:val="24"/>
          <w:szCs w:val="24"/>
        </w:rPr>
      </w:pPr>
    </w:p>
    <w:p w:rsidR="00A94081" w:rsidRPr="00E45373" w:rsidRDefault="006D4377" w:rsidP="006D4377">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w:t>
      </w:r>
      <w:r w:rsidR="00A94081" w:rsidRPr="00E45373">
        <w:rPr>
          <w:rFonts w:ascii="Times New Roman" w:hAnsi="Times New Roman" w:cs="Times New Roman"/>
          <w:b/>
          <w:sz w:val="24"/>
          <w:szCs w:val="24"/>
        </w:rPr>
        <w:t xml:space="preserve">lanak </w:t>
      </w:r>
      <w:r w:rsidR="00D5290A" w:rsidRPr="00E45373">
        <w:rPr>
          <w:rFonts w:ascii="Times New Roman" w:hAnsi="Times New Roman" w:cs="Times New Roman"/>
          <w:b/>
          <w:sz w:val="24"/>
          <w:szCs w:val="24"/>
        </w:rPr>
        <w:t>7</w:t>
      </w:r>
      <w:r w:rsidR="00A94081" w:rsidRPr="00E45373">
        <w:rPr>
          <w:rFonts w:ascii="Times New Roman" w:hAnsi="Times New Roman" w:cs="Times New Roman"/>
          <w:b/>
          <w:sz w:val="24"/>
          <w:szCs w:val="24"/>
        </w:rPr>
        <w:t>.</w:t>
      </w:r>
    </w:p>
    <w:p w:rsidR="00A94081" w:rsidRPr="00E45373" w:rsidRDefault="006D4377" w:rsidP="00226A72">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A94081" w:rsidRPr="00E45373">
        <w:rPr>
          <w:rFonts w:ascii="Times New Roman" w:hAnsi="Times New Roman" w:cs="Times New Roman"/>
          <w:sz w:val="24"/>
          <w:szCs w:val="24"/>
        </w:rPr>
        <w:t>Za dodatno prikupljanje miješanog komunalnog otpada, biorazgradivog komunalnog otpada i reciklabilnog otpada kod korisnika javne usluge, koriste se i spremnici – tipizirane plasti</w:t>
      </w:r>
      <w:r w:rsidRPr="00E45373">
        <w:rPr>
          <w:rFonts w:ascii="Times New Roman" w:hAnsi="Times New Roman" w:cs="Times New Roman"/>
          <w:sz w:val="24"/>
          <w:szCs w:val="24"/>
        </w:rPr>
        <w:t>č</w:t>
      </w:r>
      <w:r w:rsidR="00A94081" w:rsidRPr="00E45373">
        <w:rPr>
          <w:rFonts w:ascii="Times New Roman" w:hAnsi="Times New Roman" w:cs="Times New Roman"/>
          <w:sz w:val="24"/>
          <w:szCs w:val="24"/>
        </w:rPr>
        <w:t>ne vrećice.</w:t>
      </w:r>
    </w:p>
    <w:p w:rsidR="00D5290A" w:rsidRPr="00E45373" w:rsidRDefault="006D4377" w:rsidP="00226A72">
      <w:pPr>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A94081" w:rsidRPr="00E45373">
        <w:rPr>
          <w:rFonts w:ascii="Times New Roman" w:hAnsi="Times New Roman" w:cs="Times New Roman"/>
          <w:sz w:val="24"/>
          <w:szCs w:val="24"/>
        </w:rPr>
        <w:t>Nabavu tipizirane PVC vrećice za reciklabilni</w:t>
      </w:r>
      <w:r w:rsidR="00E45373">
        <w:rPr>
          <w:rFonts w:ascii="Times New Roman" w:hAnsi="Times New Roman" w:cs="Times New Roman"/>
          <w:sz w:val="24"/>
          <w:szCs w:val="24"/>
        </w:rPr>
        <w:t xml:space="preserve"> otpad osigurava Davatelj javne </w:t>
      </w:r>
      <w:r w:rsidR="00A94081" w:rsidRPr="00E45373">
        <w:rPr>
          <w:rFonts w:ascii="Times New Roman" w:hAnsi="Times New Roman" w:cs="Times New Roman"/>
          <w:sz w:val="24"/>
          <w:szCs w:val="24"/>
        </w:rPr>
        <w:t>usluge.</w:t>
      </w:r>
    </w:p>
    <w:p w:rsidR="006D4377" w:rsidRPr="00E45373" w:rsidRDefault="006D4377" w:rsidP="006D4377">
      <w:pPr>
        <w:jc w:val="center"/>
        <w:rPr>
          <w:rFonts w:ascii="Times New Roman" w:hAnsi="Times New Roman" w:cs="Times New Roman"/>
          <w:b/>
          <w:sz w:val="24"/>
          <w:szCs w:val="24"/>
          <w:u w:val="single"/>
        </w:rPr>
      </w:pPr>
      <w:r w:rsidRPr="00E45373">
        <w:rPr>
          <w:rFonts w:ascii="Times New Roman" w:hAnsi="Times New Roman" w:cs="Times New Roman"/>
          <w:b/>
          <w:sz w:val="24"/>
          <w:szCs w:val="24"/>
          <w:u w:val="single"/>
        </w:rPr>
        <w:t>Najmanja učestalost odvoza otpada prema područjima</w:t>
      </w:r>
    </w:p>
    <w:p w:rsidR="006D4377" w:rsidRPr="00E45373" w:rsidRDefault="006D4377" w:rsidP="006D4377">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Članak 8.</w:t>
      </w:r>
    </w:p>
    <w:p w:rsidR="006D4377" w:rsidRPr="00E45373" w:rsidRDefault="006D4377" w:rsidP="00226A72">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Najmanja učestalost odvoza utvrđuje se prema kategoriji komunalnog otpada, </w:t>
      </w:r>
    </w:p>
    <w:p w:rsidR="006D4377" w:rsidRPr="00E45373" w:rsidRDefault="006D4377" w:rsidP="00226A72">
      <w:pPr>
        <w:spacing w:after="0"/>
        <w:jc w:val="both"/>
        <w:rPr>
          <w:rFonts w:ascii="Times New Roman" w:hAnsi="Times New Roman" w:cs="Times New Roman"/>
          <w:sz w:val="24"/>
          <w:szCs w:val="24"/>
        </w:rPr>
      </w:pPr>
      <w:r w:rsidRPr="00E45373">
        <w:rPr>
          <w:rFonts w:ascii="Times New Roman" w:hAnsi="Times New Roman" w:cs="Times New Roman"/>
          <w:sz w:val="24"/>
          <w:szCs w:val="24"/>
        </w:rPr>
        <w:t>za sva naselja na području pružanja usluge:</w:t>
      </w:r>
    </w:p>
    <w:p w:rsidR="006D4377" w:rsidRPr="00E45373" w:rsidRDefault="006D4377" w:rsidP="00226A72">
      <w:pPr>
        <w:spacing w:after="0"/>
        <w:jc w:val="both"/>
        <w:rPr>
          <w:rFonts w:ascii="Times New Roman" w:hAnsi="Times New Roman" w:cs="Times New Roman"/>
          <w:sz w:val="24"/>
          <w:szCs w:val="24"/>
        </w:rPr>
      </w:pPr>
      <w:r w:rsidRPr="00E45373">
        <w:rPr>
          <w:rFonts w:ascii="Times New Roman" w:hAnsi="Times New Roman" w:cs="Times New Roman"/>
          <w:sz w:val="24"/>
          <w:szCs w:val="24"/>
        </w:rPr>
        <w:t>-  miješani komunalni otpad jednom u dva tjedna,</w:t>
      </w:r>
    </w:p>
    <w:p w:rsidR="006D4377" w:rsidRPr="00E45373" w:rsidRDefault="006D4377" w:rsidP="00226A72">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biorazgradivi komunalni otpad  jednom tjedno, </w:t>
      </w:r>
    </w:p>
    <w:p w:rsidR="006D4377" w:rsidRPr="00E45373" w:rsidRDefault="006D4377" w:rsidP="00226A72">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glomazni otpad jednom godišnje po pozivu, </w:t>
      </w:r>
    </w:p>
    <w:p w:rsidR="006D4377" w:rsidRPr="00E45373" w:rsidRDefault="006D4377" w:rsidP="00226A72">
      <w:pPr>
        <w:spacing w:after="0"/>
        <w:jc w:val="both"/>
        <w:rPr>
          <w:rFonts w:ascii="Times New Roman" w:hAnsi="Times New Roman" w:cs="Times New Roman"/>
          <w:sz w:val="24"/>
          <w:szCs w:val="24"/>
        </w:rPr>
      </w:pPr>
      <w:r w:rsidRPr="00E45373">
        <w:rPr>
          <w:rFonts w:ascii="Times New Roman" w:hAnsi="Times New Roman" w:cs="Times New Roman"/>
          <w:sz w:val="24"/>
          <w:szCs w:val="24"/>
        </w:rPr>
        <w:t>-  reciklabilni (korisni) otpad jednom mjesečno,</w:t>
      </w:r>
    </w:p>
    <w:p w:rsidR="006D4377" w:rsidRPr="00E45373" w:rsidRDefault="006D4377" w:rsidP="00226A72">
      <w:pPr>
        <w:spacing w:after="0"/>
        <w:jc w:val="both"/>
        <w:rPr>
          <w:rFonts w:ascii="Times New Roman" w:hAnsi="Times New Roman" w:cs="Times New Roman"/>
          <w:sz w:val="24"/>
          <w:szCs w:val="24"/>
        </w:rPr>
      </w:pPr>
      <w:r w:rsidRPr="00E45373">
        <w:rPr>
          <w:rFonts w:ascii="Times New Roman" w:hAnsi="Times New Roman" w:cs="Times New Roman"/>
          <w:sz w:val="24"/>
          <w:szCs w:val="24"/>
        </w:rPr>
        <w:t>-  odvoz miješanog komunalnog otpada po pozivu u roku od 7 dana od narudžbe,</w:t>
      </w:r>
    </w:p>
    <w:p w:rsidR="006D4377" w:rsidRPr="00E45373" w:rsidRDefault="006D4377" w:rsidP="00226A72">
      <w:pPr>
        <w:jc w:val="both"/>
        <w:rPr>
          <w:rFonts w:ascii="Times New Roman" w:hAnsi="Times New Roman" w:cs="Times New Roman"/>
          <w:sz w:val="24"/>
          <w:szCs w:val="24"/>
        </w:rPr>
      </w:pPr>
      <w:r w:rsidRPr="00E45373">
        <w:rPr>
          <w:rFonts w:ascii="Times New Roman" w:hAnsi="Times New Roman" w:cs="Times New Roman"/>
          <w:sz w:val="24"/>
          <w:szCs w:val="24"/>
        </w:rPr>
        <w:t xml:space="preserve">-  odvoz ostalog otpada po pozivu u roku od 7 dana od narudžbe. </w:t>
      </w:r>
    </w:p>
    <w:p w:rsidR="006D4377" w:rsidRPr="00E45373" w:rsidRDefault="006D4377" w:rsidP="006D4377">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Članak 9.</w:t>
      </w:r>
    </w:p>
    <w:p w:rsidR="006D4377" w:rsidRPr="00E45373" w:rsidRDefault="00380DC3" w:rsidP="00E45373">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6D4377" w:rsidRPr="00E45373">
        <w:rPr>
          <w:rFonts w:ascii="Times New Roman" w:hAnsi="Times New Roman" w:cs="Times New Roman"/>
          <w:sz w:val="24"/>
          <w:szCs w:val="24"/>
        </w:rPr>
        <w:t>Davatelj javne usluge će odrediti u</w:t>
      </w:r>
      <w:r w:rsidRPr="00E45373">
        <w:rPr>
          <w:rFonts w:ascii="Times New Roman" w:hAnsi="Times New Roman" w:cs="Times New Roman"/>
          <w:sz w:val="24"/>
          <w:szCs w:val="24"/>
        </w:rPr>
        <w:t>č</w:t>
      </w:r>
      <w:r w:rsidR="006D4377" w:rsidRPr="00E45373">
        <w:rPr>
          <w:rFonts w:ascii="Times New Roman" w:hAnsi="Times New Roman" w:cs="Times New Roman"/>
          <w:sz w:val="24"/>
          <w:szCs w:val="24"/>
        </w:rPr>
        <w:t xml:space="preserve">estalost odvoza prema stvarnim potrebama, ali ne manje nego što je to propisano </w:t>
      </w:r>
      <w:r w:rsidRPr="00E45373">
        <w:rPr>
          <w:rFonts w:ascii="Times New Roman" w:hAnsi="Times New Roman" w:cs="Times New Roman"/>
          <w:sz w:val="24"/>
          <w:szCs w:val="24"/>
        </w:rPr>
        <w:t>č</w:t>
      </w:r>
      <w:r w:rsidR="006D4377" w:rsidRPr="00E45373">
        <w:rPr>
          <w:rFonts w:ascii="Times New Roman" w:hAnsi="Times New Roman" w:cs="Times New Roman"/>
          <w:sz w:val="24"/>
          <w:szCs w:val="24"/>
        </w:rPr>
        <w:t>lankom 8. ove Odluke.</w:t>
      </w:r>
    </w:p>
    <w:p w:rsidR="006D4377" w:rsidRPr="00E45373" w:rsidRDefault="00380DC3" w:rsidP="00E45373">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6D4377" w:rsidRPr="00E45373">
        <w:rPr>
          <w:rFonts w:ascii="Times New Roman" w:hAnsi="Times New Roman" w:cs="Times New Roman"/>
          <w:sz w:val="24"/>
          <w:szCs w:val="24"/>
        </w:rPr>
        <w:t>Utvr</w:t>
      </w:r>
      <w:r w:rsidRPr="00E45373">
        <w:rPr>
          <w:rFonts w:ascii="Times New Roman" w:hAnsi="Times New Roman" w:cs="Times New Roman"/>
          <w:sz w:val="24"/>
          <w:szCs w:val="24"/>
        </w:rPr>
        <w:t>đ</w:t>
      </w:r>
      <w:r w:rsidR="006D4377" w:rsidRPr="00E45373">
        <w:rPr>
          <w:rFonts w:ascii="Times New Roman" w:hAnsi="Times New Roman" w:cs="Times New Roman"/>
          <w:sz w:val="24"/>
          <w:szCs w:val="24"/>
        </w:rPr>
        <w:t>eni godišnji raspored odvoza Davatelj javne usluge  obvezan je dostaviti korisniku javne usluge krajem kalendarske godine za iduću godinu, a korisnik javne usl</w:t>
      </w:r>
      <w:r w:rsidRPr="00E45373">
        <w:rPr>
          <w:rFonts w:ascii="Times New Roman" w:hAnsi="Times New Roman" w:cs="Times New Roman"/>
          <w:sz w:val="24"/>
          <w:szCs w:val="24"/>
        </w:rPr>
        <w:t xml:space="preserve">uge obvezan je predavati otpad </w:t>
      </w:r>
      <w:r w:rsidR="006D4377" w:rsidRPr="00E45373">
        <w:rPr>
          <w:rFonts w:ascii="Times New Roman" w:hAnsi="Times New Roman" w:cs="Times New Roman"/>
          <w:sz w:val="24"/>
          <w:szCs w:val="24"/>
        </w:rPr>
        <w:t>prema tom rasporedu.</w:t>
      </w:r>
    </w:p>
    <w:p w:rsidR="006D4377" w:rsidRPr="00E45373" w:rsidRDefault="006D4377" w:rsidP="00380DC3">
      <w:pPr>
        <w:jc w:val="center"/>
        <w:rPr>
          <w:rFonts w:ascii="Times New Roman" w:hAnsi="Times New Roman" w:cs="Times New Roman"/>
          <w:b/>
          <w:sz w:val="24"/>
          <w:szCs w:val="24"/>
          <w:u w:val="single"/>
        </w:rPr>
      </w:pPr>
      <w:r w:rsidRPr="00E45373">
        <w:rPr>
          <w:rFonts w:ascii="Times New Roman" w:hAnsi="Times New Roman" w:cs="Times New Roman"/>
          <w:b/>
          <w:sz w:val="24"/>
          <w:szCs w:val="24"/>
          <w:u w:val="single"/>
        </w:rPr>
        <w:lastRenderedPageBreak/>
        <w:t>Obra</w:t>
      </w:r>
      <w:r w:rsidR="00380DC3" w:rsidRPr="00E45373">
        <w:rPr>
          <w:rFonts w:ascii="Times New Roman" w:hAnsi="Times New Roman" w:cs="Times New Roman"/>
          <w:b/>
          <w:sz w:val="24"/>
          <w:szCs w:val="24"/>
          <w:u w:val="single"/>
        </w:rPr>
        <w:t>č</w:t>
      </w:r>
      <w:r w:rsidRPr="00E45373">
        <w:rPr>
          <w:rFonts w:ascii="Times New Roman" w:hAnsi="Times New Roman" w:cs="Times New Roman"/>
          <w:b/>
          <w:sz w:val="24"/>
          <w:szCs w:val="24"/>
          <w:u w:val="single"/>
        </w:rPr>
        <w:t>unska razdoblja kroz kalendarsku godinu</w:t>
      </w:r>
    </w:p>
    <w:p w:rsidR="006D4377" w:rsidRPr="00E45373" w:rsidRDefault="00380DC3" w:rsidP="00700352">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w:t>
      </w:r>
      <w:r w:rsidR="006D4377" w:rsidRPr="00E45373">
        <w:rPr>
          <w:rFonts w:ascii="Times New Roman" w:hAnsi="Times New Roman" w:cs="Times New Roman"/>
          <w:b/>
          <w:sz w:val="24"/>
          <w:szCs w:val="24"/>
        </w:rPr>
        <w:t>lanak 10.</w:t>
      </w:r>
    </w:p>
    <w:p w:rsidR="006D4377" w:rsidRPr="00E45373" w:rsidRDefault="00F97DA4" w:rsidP="00226A72">
      <w:pPr>
        <w:rPr>
          <w:rFonts w:ascii="Times New Roman" w:hAnsi="Times New Roman" w:cs="Times New Roman"/>
          <w:sz w:val="24"/>
          <w:szCs w:val="24"/>
        </w:rPr>
      </w:pPr>
      <w:r w:rsidRPr="00E45373">
        <w:rPr>
          <w:rFonts w:ascii="Times New Roman" w:hAnsi="Times New Roman" w:cs="Times New Roman"/>
          <w:sz w:val="24"/>
          <w:szCs w:val="24"/>
        </w:rPr>
        <w:t xml:space="preserve">                 </w:t>
      </w:r>
      <w:r w:rsidR="006D4377" w:rsidRPr="00E45373">
        <w:rPr>
          <w:rFonts w:ascii="Times New Roman" w:hAnsi="Times New Roman" w:cs="Times New Roman"/>
          <w:sz w:val="24"/>
          <w:szCs w:val="24"/>
        </w:rPr>
        <w:t>Obra</w:t>
      </w:r>
      <w:r w:rsidR="00380DC3" w:rsidRPr="00E45373">
        <w:rPr>
          <w:rFonts w:ascii="Times New Roman" w:hAnsi="Times New Roman" w:cs="Times New Roman"/>
          <w:sz w:val="24"/>
          <w:szCs w:val="24"/>
        </w:rPr>
        <w:t>č</w:t>
      </w:r>
      <w:r w:rsidR="006D4377" w:rsidRPr="00E45373">
        <w:rPr>
          <w:rFonts w:ascii="Times New Roman" w:hAnsi="Times New Roman" w:cs="Times New Roman"/>
          <w:sz w:val="24"/>
          <w:szCs w:val="24"/>
        </w:rPr>
        <w:t>unsko razdoblje je mjesec dana.</w:t>
      </w:r>
    </w:p>
    <w:p w:rsidR="006D4377" w:rsidRPr="00E45373" w:rsidRDefault="006D4377" w:rsidP="00380DC3">
      <w:pPr>
        <w:jc w:val="center"/>
        <w:rPr>
          <w:rFonts w:ascii="Times New Roman" w:hAnsi="Times New Roman" w:cs="Times New Roman"/>
          <w:b/>
          <w:sz w:val="24"/>
          <w:szCs w:val="24"/>
          <w:u w:val="single"/>
        </w:rPr>
      </w:pPr>
      <w:r w:rsidRPr="00E45373">
        <w:rPr>
          <w:rFonts w:ascii="Times New Roman" w:hAnsi="Times New Roman" w:cs="Times New Roman"/>
          <w:b/>
          <w:sz w:val="24"/>
          <w:szCs w:val="24"/>
          <w:u w:val="single"/>
        </w:rPr>
        <w:t>Podru</w:t>
      </w:r>
      <w:r w:rsidR="00380DC3" w:rsidRPr="00E45373">
        <w:rPr>
          <w:rFonts w:ascii="Times New Roman" w:hAnsi="Times New Roman" w:cs="Times New Roman"/>
          <w:b/>
          <w:sz w:val="24"/>
          <w:szCs w:val="24"/>
          <w:u w:val="single"/>
        </w:rPr>
        <w:t>č</w:t>
      </w:r>
      <w:r w:rsidRPr="00E45373">
        <w:rPr>
          <w:rFonts w:ascii="Times New Roman" w:hAnsi="Times New Roman" w:cs="Times New Roman"/>
          <w:b/>
          <w:sz w:val="24"/>
          <w:szCs w:val="24"/>
          <w:u w:val="single"/>
        </w:rPr>
        <w:t>je pru</w:t>
      </w:r>
      <w:r w:rsidR="00380DC3" w:rsidRPr="00E45373">
        <w:rPr>
          <w:rFonts w:ascii="Times New Roman" w:hAnsi="Times New Roman" w:cs="Times New Roman"/>
          <w:b/>
          <w:sz w:val="24"/>
          <w:szCs w:val="24"/>
          <w:u w:val="single"/>
        </w:rPr>
        <w:t>ž</w:t>
      </w:r>
      <w:r w:rsidRPr="00E45373">
        <w:rPr>
          <w:rFonts w:ascii="Times New Roman" w:hAnsi="Times New Roman" w:cs="Times New Roman"/>
          <w:b/>
          <w:sz w:val="24"/>
          <w:szCs w:val="24"/>
          <w:u w:val="single"/>
        </w:rPr>
        <w:t>anja javne usluge</w:t>
      </w:r>
    </w:p>
    <w:p w:rsidR="006D4377" w:rsidRPr="00E45373" w:rsidRDefault="00380DC3" w:rsidP="00C857B5">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w:t>
      </w:r>
      <w:r w:rsidR="006D4377" w:rsidRPr="00E45373">
        <w:rPr>
          <w:rFonts w:ascii="Times New Roman" w:hAnsi="Times New Roman" w:cs="Times New Roman"/>
          <w:b/>
          <w:sz w:val="24"/>
          <w:szCs w:val="24"/>
        </w:rPr>
        <w:t>lanak 11.</w:t>
      </w:r>
    </w:p>
    <w:p w:rsidR="006D4377" w:rsidRPr="00E45373" w:rsidRDefault="00F97DA4" w:rsidP="00F97DA4">
      <w:pPr>
        <w:spacing w:after="0"/>
        <w:rPr>
          <w:rFonts w:ascii="Times New Roman" w:hAnsi="Times New Roman" w:cs="Times New Roman"/>
          <w:sz w:val="24"/>
          <w:szCs w:val="24"/>
        </w:rPr>
      </w:pPr>
      <w:r w:rsidRPr="00E45373">
        <w:rPr>
          <w:rFonts w:ascii="Times New Roman" w:hAnsi="Times New Roman" w:cs="Times New Roman"/>
          <w:sz w:val="24"/>
          <w:szCs w:val="24"/>
        </w:rPr>
        <w:t xml:space="preserve">                 </w:t>
      </w:r>
      <w:r w:rsidR="006D4377" w:rsidRPr="00E45373">
        <w:rPr>
          <w:rFonts w:ascii="Times New Roman" w:hAnsi="Times New Roman" w:cs="Times New Roman"/>
          <w:sz w:val="24"/>
          <w:szCs w:val="24"/>
        </w:rPr>
        <w:t>Podru</w:t>
      </w:r>
      <w:r w:rsidR="00380DC3" w:rsidRPr="00E45373">
        <w:rPr>
          <w:rFonts w:ascii="Times New Roman" w:hAnsi="Times New Roman" w:cs="Times New Roman"/>
          <w:sz w:val="24"/>
          <w:szCs w:val="24"/>
        </w:rPr>
        <w:t>č</w:t>
      </w:r>
      <w:r w:rsidR="006D4377" w:rsidRPr="00E45373">
        <w:rPr>
          <w:rFonts w:ascii="Times New Roman" w:hAnsi="Times New Roman" w:cs="Times New Roman"/>
          <w:sz w:val="24"/>
          <w:szCs w:val="24"/>
        </w:rPr>
        <w:t xml:space="preserve">je pružanja javne usluge je </w:t>
      </w:r>
      <w:r w:rsidRPr="00E45373">
        <w:rPr>
          <w:rFonts w:ascii="Times New Roman" w:hAnsi="Times New Roman" w:cs="Times New Roman"/>
          <w:sz w:val="24"/>
          <w:szCs w:val="24"/>
        </w:rPr>
        <w:t>područje Općine Povljana.</w:t>
      </w:r>
    </w:p>
    <w:p w:rsidR="00F97DA4" w:rsidRPr="00E45373" w:rsidRDefault="00F97DA4" w:rsidP="00F97DA4">
      <w:pPr>
        <w:spacing w:after="0"/>
        <w:rPr>
          <w:rFonts w:ascii="Times New Roman" w:hAnsi="Times New Roman" w:cs="Times New Roman"/>
          <w:sz w:val="24"/>
          <w:szCs w:val="24"/>
        </w:rPr>
      </w:pPr>
    </w:p>
    <w:p w:rsidR="006D4377" w:rsidRPr="00E45373" w:rsidRDefault="006D4377" w:rsidP="00F07286">
      <w:pPr>
        <w:jc w:val="center"/>
        <w:rPr>
          <w:rFonts w:ascii="Times New Roman" w:hAnsi="Times New Roman" w:cs="Times New Roman"/>
          <w:b/>
          <w:sz w:val="24"/>
          <w:szCs w:val="24"/>
          <w:u w:val="single"/>
        </w:rPr>
      </w:pPr>
      <w:r w:rsidRPr="00E45373">
        <w:rPr>
          <w:rFonts w:ascii="Times New Roman" w:hAnsi="Times New Roman" w:cs="Times New Roman"/>
          <w:b/>
          <w:sz w:val="24"/>
          <w:szCs w:val="24"/>
          <w:u w:val="single"/>
        </w:rPr>
        <w:t>Popis adresa recikla</w:t>
      </w:r>
      <w:r w:rsidR="00380DC3" w:rsidRPr="00E45373">
        <w:rPr>
          <w:rFonts w:ascii="Times New Roman" w:hAnsi="Times New Roman" w:cs="Times New Roman"/>
          <w:b/>
          <w:sz w:val="24"/>
          <w:szCs w:val="24"/>
          <w:u w:val="single"/>
        </w:rPr>
        <w:t>ž</w:t>
      </w:r>
      <w:r w:rsidRPr="00E45373">
        <w:rPr>
          <w:rFonts w:ascii="Times New Roman" w:hAnsi="Times New Roman" w:cs="Times New Roman"/>
          <w:b/>
          <w:sz w:val="24"/>
          <w:szCs w:val="24"/>
          <w:u w:val="single"/>
        </w:rPr>
        <w:t>nih dvorišta</w:t>
      </w:r>
    </w:p>
    <w:p w:rsidR="00F07286" w:rsidRPr="00E45373" w:rsidRDefault="00F07286" w:rsidP="00C857B5">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Članak 12.</w:t>
      </w:r>
    </w:p>
    <w:p w:rsidR="00FD4DFA" w:rsidRPr="00E45373" w:rsidRDefault="00FD4DFA" w:rsidP="00226A72">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110EED" w:rsidRPr="00E45373">
        <w:rPr>
          <w:rFonts w:ascii="Times New Roman" w:hAnsi="Times New Roman" w:cs="Times New Roman"/>
          <w:sz w:val="24"/>
          <w:szCs w:val="24"/>
        </w:rPr>
        <w:t xml:space="preserve">Lokacija i </w:t>
      </w:r>
      <w:r w:rsidRPr="00E45373">
        <w:rPr>
          <w:rFonts w:ascii="Times New Roman" w:hAnsi="Times New Roman" w:cs="Times New Roman"/>
          <w:sz w:val="24"/>
          <w:szCs w:val="24"/>
        </w:rPr>
        <w:t xml:space="preserve">radno vrijeme reciklažnog dvorišta kao i lokacije i vrijeme rada mobilnog reciklažnog dvorišta (termini sakupljanja) </w:t>
      </w:r>
      <w:r w:rsidR="00110EED" w:rsidRPr="00E45373">
        <w:rPr>
          <w:rFonts w:ascii="Times New Roman" w:hAnsi="Times New Roman" w:cs="Times New Roman"/>
          <w:sz w:val="24"/>
          <w:szCs w:val="24"/>
        </w:rPr>
        <w:t xml:space="preserve"> </w:t>
      </w:r>
      <w:r w:rsidRPr="00E45373">
        <w:rPr>
          <w:rFonts w:ascii="Times New Roman" w:hAnsi="Times New Roman" w:cs="Times New Roman"/>
          <w:sz w:val="24"/>
          <w:szCs w:val="24"/>
        </w:rPr>
        <w:t xml:space="preserve">objavljuje se na </w:t>
      </w:r>
      <w:r w:rsidR="00F07286" w:rsidRPr="00E45373">
        <w:rPr>
          <w:rFonts w:ascii="Times New Roman" w:hAnsi="Times New Roman" w:cs="Times New Roman"/>
          <w:sz w:val="24"/>
          <w:szCs w:val="24"/>
        </w:rPr>
        <w:t>web  stranici  Davatelja  javne  uslug</w:t>
      </w:r>
      <w:r w:rsidRPr="00E45373">
        <w:rPr>
          <w:rFonts w:ascii="Times New Roman" w:hAnsi="Times New Roman" w:cs="Times New Roman"/>
          <w:sz w:val="24"/>
          <w:szCs w:val="24"/>
        </w:rPr>
        <w:t>e.</w:t>
      </w:r>
    </w:p>
    <w:p w:rsidR="00FD4DFA" w:rsidRPr="00E45373" w:rsidRDefault="00FD4DFA" w:rsidP="00FD4DFA">
      <w:pPr>
        <w:spacing w:after="0"/>
        <w:rPr>
          <w:rFonts w:ascii="Times New Roman" w:hAnsi="Times New Roman" w:cs="Times New Roman"/>
          <w:sz w:val="24"/>
          <w:szCs w:val="24"/>
        </w:rPr>
      </w:pPr>
    </w:p>
    <w:p w:rsidR="00F07286" w:rsidRPr="00E45373" w:rsidRDefault="00FD4DFA" w:rsidP="00FD4DFA">
      <w:pPr>
        <w:spacing w:after="0"/>
        <w:jc w:val="center"/>
        <w:rPr>
          <w:rFonts w:ascii="Times New Roman" w:hAnsi="Times New Roman" w:cs="Times New Roman"/>
          <w:b/>
          <w:sz w:val="24"/>
          <w:szCs w:val="24"/>
          <w:u w:val="single"/>
        </w:rPr>
      </w:pPr>
      <w:r w:rsidRPr="00E45373">
        <w:rPr>
          <w:rFonts w:ascii="Times New Roman" w:hAnsi="Times New Roman" w:cs="Times New Roman"/>
          <w:b/>
          <w:sz w:val="24"/>
          <w:szCs w:val="24"/>
          <w:u w:val="single"/>
        </w:rPr>
        <w:t>O</w:t>
      </w:r>
      <w:r w:rsidR="00F07286" w:rsidRPr="00E45373">
        <w:rPr>
          <w:rFonts w:ascii="Times New Roman" w:hAnsi="Times New Roman" w:cs="Times New Roman"/>
          <w:b/>
          <w:sz w:val="24"/>
          <w:szCs w:val="24"/>
          <w:u w:val="single"/>
        </w:rPr>
        <w:t>dredbe o na</w:t>
      </w:r>
      <w:r w:rsidR="0081523D" w:rsidRPr="00E45373">
        <w:rPr>
          <w:rFonts w:ascii="Times New Roman" w:hAnsi="Times New Roman" w:cs="Times New Roman"/>
          <w:b/>
          <w:sz w:val="24"/>
          <w:szCs w:val="24"/>
          <w:u w:val="single"/>
        </w:rPr>
        <w:t>č</w:t>
      </w:r>
      <w:r w:rsidR="00F07286" w:rsidRPr="00E45373">
        <w:rPr>
          <w:rFonts w:ascii="Times New Roman" w:hAnsi="Times New Roman" w:cs="Times New Roman"/>
          <w:b/>
          <w:sz w:val="24"/>
          <w:szCs w:val="24"/>
          <w:u w:val="single"/>
        </w:rPr>
        <w:t>inu provedbe javne usluge i usluge povezane s javnom uslugom</w:t>
      </w:r>
    </w:p>
    <w:p w:rsidR="00FD4DFA" w:rsidRPr="00E45373" w:rsidRDefault="00FD4DFA" w:rsidP="00FD4DFA">
      <w:pPr>
        <w:spacing w:after="0"/>
        <w:jc w:val="center"/>
        <w:rPr>
          <w:rFonts w:ascii="Times New Roman" w:hAnsi="Times New Roman" w:cs="Times New Roman"/>
          <w:b/>
          <w:sz w:val="24"/>
          <w:szCs w:val="24"/>
          <w:u w:val="single"/>
        </w:rPr>
      </w:pPr>
    </w:p>
    <w:p w:rsidR="00F07286" w:rsidRPr="00E45373" w:rsidRDefault="00F07286" w:rsidP="00F07286">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Članak 13.</w:t>
      </w:r>
    </w:p>
    <w:p w:rsidR="00F07286" w:rsidRPr="00E45373" w:rsidRDefault="00F07286" w:rsidP="00226A72">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Korisnici javne usluge dužni su iz komunalnog otpada izdvojiti otpadni papir, metal, staklo, plastiku, tekstil, biorazgradivi komunalni otpad, krupni (glomazni) komunalni otpad te problematični otpad.</w:t>
      </w:r>
    </w:p>
    <w:p w:rsidR="00F07286" w:rsidRPr="00E45373" w:rsidRDefault="00F07286" w:rsidP="00F07286">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Članak 14.</w:t>
      </w:r>
    </w:p>
    <w:p w:rsidR="00F07286" w:rsidRPr="00E45373" w:rsidRDefault="00F07286" w:rsidP="00226A72">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Odvojena  primopredaja  miješanog  komunalnog  otpada  i  biootpada  obavlja  se  putem standardnih spremnika kod korisnika javne usluge ili prema odluci </w:t>
      </w:r>
      <w:r w:rsidR="00E054EF" w:rsidRPr="00E45373">
        <w:rPr>
          <w:rFonts w:ascii="Times New Roman" w:hAnsi="Times New Roman" w:cs="Times New Roman"/>
          <w:sz w:val="24"/>
          <w:szCs w:val="24"/>
        </w:rPr>
        <w:t>Općine Povljana</w:t>
      </w:r>
      <w:r w:rsidRPr="00E45373">
        <w:rPr>
          <w:rFonts w:ascii="Times New Roman" w:hAnsi="Times New Roman" w:cs="Times New Roman"/>
          <w:sz w:val="24"/>
          <w:szCs w:val="24"/>
        </w:rPr>
        <w:t xml:space="preserve"> na javnoj površini na nač</w:t>
      </w:r>
      <w:r w:rsidR="00E054EF" w:rsidRPr="00E45373">
        <w:rPr>
          <w:rFonts w:ascii="Times New Roman" w:hAnsi="Times New Roman" w:cs="Times New Roman"/>
          <w:sz w:val="24"/>
          <w:szCs w:val="24"/>
        </w:rPr>
        <w:t xml:space="preserve">in </w:t>
      </w:r>
      <w:r w:rsidRPr="00E45373">
        <w:rPr>
          <w:rFonts w:ascii="Times New Roman" w:hAnsi="Times New Roman" w:cs="Times New Roman"/>
          <w:sz w:val="24"/>
          <w:szCs w:val="24"/>
        </w:rPr>
        <w:t>da se otpadni papir i karton prikupljaju odvojeno od biootpada.</w:t>
      </w:r>
    </w:p>
    <w:p w:rsidR="00F07286" w:rsidRPr="00E45373" w:rsidRDefault="00F07286" w:rsidP="00226A72">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Korisnik  javne  usluge  koji  se  odluči  za  kućno  kompostiranje  biootpada  mora  to  potvrditi potpisom Izjave.</w:t>
      </w:r>
    </w:p>
    <w:p w:rsidR="00C857B5" w:rsidRPr="00E45373" w:rsidRDefault="00C857B5" w:rsidP="00F07286">
      <w:pPr>
        <w:spacing w:after="0"/>
        <w:jc w:val="both"/>
        <w:rPr>
          <w:rFonts w:ascii="Times New Roman" w:hAnsi="Times New Roman" w:cs="Times New Roman"/>
          <w:sz w:val="24"/>
          <w:szCs w:val="24"/>
        </w:rPr>
      </w:pPr>
    </w:p>
    <w:p w:rsidR="00C857B5" w:rsidRPr="00E45373" w:rsidRDefault="00C857B5" w:rsidP="00C857B5">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Članak 15.</w:t>
      </w:r>
    </w:p>
    <w:p w:rsidR="00F6480A" w:rsidRPr="00E45373" w:rsidRDefault="00C857B5" w:rsidP="00226A72">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Davatelj  javne  usluge  osigurava  korisniku  javne  usluge  postizanje  ciljeva  odvojenog sakupljanja 50% biorazgradivog i reciklabilnog otpada iz miješanog komunalnog otpada.</w:t>
      </w:r>
    </w:p>
    <w:p w:rsidR="00C857B5" w:rsidRPr="00E45373" w:rsidRDefault="00C857B5" w:rsidP="00226A72">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Volumen  spremnika  ili  vrećice  za  biorazgradivi  i  reciklabilni otpad  koje  osigurava  Davatelj javne  usluge  mora  biti  proporcionalan  učešću  u  spremniku  za  miješani  komunalni  otpad,  odnosno sukladan postotku utvrđenom u prethodnom stavku ovog članka.</w:t>
      </w:r>
    </w:p>
    <w:p w:rsidR="00C857B5" w:rsidRPr="00E45373" w:rsidRDefault="00C857B5" w:rsidP="00C857B5">
      <w:pPr>
        <w:spacing w:after="0"/>
        <w:rPr>
          <w:rFonts w:ascii="Times New Roman" w:hAnsi="Times New Roman" w:cs="Times New Roman"/>
          <w:sz w:val="24"/>
          <w:szCs w:val="24"/>
        </w:rPr>
      </w:pPr>
    </w:p>
    <w:p w:rsidR="00C857B5" w:rsidRPr="00E45373" w:rsidRDefault="00C857B5" w:rsidP="00C857B5">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Članak 16.</w:t>
      </w:r>
    </w:p>
    <w:p w:rsidR="00C857B5" w:rsidRPr="00E45373" w:rsidRDefault="00C857B5" w:rsidP="00C857B5">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Svakom  korisniku  javne  usluge  koji  posjeduje  spremnik  za  miješani  komunalni  otpadosigurani  su:  mogućnost  odvojene  predaje  otpada  na  njegovom  obračunskom  mjestu  (na  adresi korisnika)  te  korištenje  reciklažnog  dvorišta,  mobilnog  reciklažnog  dvorišta  i  odvoz  glomaznog otpada. </w:t>
      </w:r>
    </w:p>
    <w:p w:rsidR="00C857B5" w:rsidRPr="00E45373" w:rsidRDefault="00C857B5" w:rsidP="00C857B5">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Za korisnike  javne  usluge koji koriste zajednički  spremnik na javnoj površini osigurane su:</w:t>
      </w:r>
      <w:r w:rsidR="00226A72">
        <w:rPr>
          <w:rFonts w:ascii="Times New Roman" w:hAnsi="Times New Roman" w:cs="Times New Roman"/>
          <w:sz w:val="24"/>
          <w:szCs w:val="24"/>
        </w:rPr>
        <w:t xml:space="preserve"> </w:t>
      </w:r>
      <w:r w:rsidRPr="00E45373">
        <w:rPr>
          <w:rFonts w:ascii="Times New Roman" w:hAnsi="Times New Roman" w:cs="Times New Roman"/>
          <w:sz w:val="24"/>
          <w:szCs w:val="24"/>
        </w:rPr>
        <w:t xml:space="preserve">odvojena  predaja  otpada  putem  spremnika  na  javnoj  površini  te  korištenje  reciklažnog  dvorišta, mobilnog reciklažnog dvorišta i odvoz glomaznog otpada. </w:t>
      </w:r>
    </w:p>
    <w:p w:rsidR="00C857B5" w:rsidRPr="00E45373" w:rsidRDefault="00C857B5" w:rsidP="00C857B5">
      <w:pPr>
        <w:spacing w:after="0"/>
        <w:jc w:val="both"/>
        <w:rPr>
          <w:rFonts w:ascii="Times New Roman" w:hAnsi="Times New Roman" w:cs="Times New Roman"/>
          <w:sz w:val="24"/>
          <w:szCs w:val="24"/>
        </w:rPr>
      </w:pPr>
    </w:p>
    <w:p w:rsidR="00226A72" w:rsidRDefault="00226A72" w:rsidP="00C857B5">
      <w:pPr>
        <w:spacing w:after="0"/>
        <w:jc w:val="center"/>
        <w:rPr>
          <w:rFonts w:ascii="Times New Roman" w:hAnsi="Times New Roman" w:cs="Times New Roman"/>
          <w:b/>
          <w:sz w:val="24"/>
          <w:szCs w:val="24"/>
        </w:rPr>
      </w:pPr>
    </w:p>
    <w:p w:rsidR="00C857B5" w:rsidRPr="00E45373" w:rsidRDefault="00C857B5" w:rsidP="00C857B5">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lastRenderedPageBreak/>
        <w:t>Članak 17.</w:t>
      </w:r>
    </w:p>
    <w:p w:rsidR="00F6480A" w:rsidRPr="00E45373" w:rsidRDefault="00C857B5" w:rsidP="00C857B5">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Svakom  korisniku  javne  usluge  koji  posjeduje  spremnik  za  miješani  komunalni  otpadomogućeno  je  prikupljanje  reciklabilnog  komunalnog  otpada  (papir,  plastika,  metalna  ambalaža, staklena ambalaža, tekstil) na obračunskom mjestu korisnika</w:t>
      </w:r>
      <w:r w:rsidR="00E054EF" w:rsidRPr="00E45373">
        <w:rPr>
          <w:rFonts w:ascii="Times New Roman" w:hAnsi="Times New Roman" w:cs="Times New Roman"/>
          <w:sz w:val="24"/>
          <w:szCs w:val="24"/>
        </w:rPr>
        <w:t xml:space="preserve"> i putem spremnika na javnoj površini</w:t>
      </w:r>
      <w:r w:rsidRPr="00E45373">
        <w:rPr>
          <w:rFonts w:ascii="Times New Roman" w:hAnsi="Times New Roman" w:cs="Times New Roman"/>
          <w:sz w:val="24"/>
          <w:szCs w:val="24"/>
        </w:rPr>
        <w:t xml:space="preserve">. </w:t>
      </w:r>
    </w:p>
    <w:p w:rsidR="00F6480A" w:rsidRPr="00E45373" w:rsidRDefault="00C857B5" w:rsidP="00C857B5">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Za korisnike  javne  usluge koji koriste zajednički  spremnik na javnoj površini omogućeno je prikupljanje reciklabilnog komunalnog otpada putem spremnika na javnoj površini.</w:t>
      </w:r>
    </w:p>
    <w:p w:rsidR="00F6480A" w:rsidRPr="00E45373" w:rsidRDefault="00C857B5" w:rsidP="00C857B5">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Svakom  korisniku  javne  usluge  koji  posjeduje  spremnik  za  miješani  komunalni  otpad omogućeno je prikupljanje glomaznog otpada na obračunskom mjestu korisnika jednom godišnje i/ili u reciklažnom dvorištu, odnosno u mobilnom reciklažnom dvorištu.</w:t>
      </w:r>
    </w:p>
    <w:p w:rsidR="00F6480A" w:rsidRPr="00E45373" w:rsidRDefault="00E45373" w:rsidP="00C857B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57B5" w:rsidRPr="00E45373">
        <w:rPr>
          <w:rFonts w:ascii="Times New Roman" w:hAnsi="Times New Roman" w:cs="Times New Roman"/>
          <w:sz w:val="24"/>
          <w:szCs w:val="24"/>
        </w:rPr>
        <w:t xml:space="preserve">          Za korisnike  javne  usluge koji koriste zajednički spremnik na javnoj površini omogućeno je prikupljanje  glomaznog  otpada  po  pozivu  jednom  godišnje  i/ili  u  reciklažnom  dvorištu,  odnosno  u mobilnom reciklažnom dvorištu.</w:t>
      </w:r>
    </w:p>
    <w:p w:rsidR="00F6480A" w:rsidRPr="00E45373" w:rsidRDefault="00C857B5" w:rsidP="00C857B5">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Svakom  korisniku  javne  usluge  koji  posjeduje  spremnik  za  miješani  komunalni  otpad omogućeno  je  prikupljanje  otpada  prema  posebnom  propisu  koji  uređuje  gospodarenje  otpadom  u reciklažnom dvorištu, odnosno mobilnom reciklažnom dvorištu.</w:t>
      </w:r>
    </w:p>
    <w:p w:rsidR="00C857B5" w:rsidRPr="00E45373" w:rsidRDefault="00C857B5" w:rsidP="00C857B5">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Za korisnike  javne  usluge koji koriste zajednički spremnik na javnoj površini omogućeno je prikupljanje  otpada  prema  posebnom  propisu  koji  uređuje  gospodarenje  otpadom  u  reciklažnom dvorištu, odnosno mobilnom reciklažnom dvorištu.</w:t>
      </w:r>
    </w:p>
    <w:p w:rsidR="00C857B5" w:rsidRPr="00E45373" w:rsidRDefault="00C857B5" w:rsidP="00C857B5">
      <w:pPr>
        <w:spacing w:after="0"/>
        <w:jc w:val="both"/>
        <w:rPr>
          <w:rFonts w:ascii="Times New Roman" w:hAnsi="Times New Roman" w:cs="Times New Roman"/>
          <w:sz w:val="24"/>
          <w:szCs w:val="24"/>
        </w:rPr>
      </w:pPr>
    </w:p>
    <w:p w:rsidR="00C857B5" w:rsidRPr="00E45373" w:rsidRDefault="00C857B5" w:rsidP="00C857B5">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Članak 18.</w:t>
      </w:r>
    </w:p>
    <w:p w:rsidR="00C857B5" w:rsidRPr="00E45373" w:rsidRDefault="001D2BAA" w:rsidP="00C857B5">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C857B5" w:rsidRPr="00E45373">
        <w:rPr>
          <w:rFonts w:ascii="Times New Roman" w:hAnsi="Times New Roman" w:cs="Times New Roman"/>
          <w:sz w:val="24"/>
          <w:szCs w:val="24"/>
        </w:rPr>
        <w:t xml:space="preserve">  Na zahtjev korisnika javne usluge pružaju se sljedeće usluge:</w:t>
      </w:r>
    </w:p>
    <w:p w:rsidR="00C857B5" w:rsidRPr="00E45373" w:rsidRDefault="00C857B5" w:rsidP="00C857B5">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  preuzimanje većih koli</w:t>
      </w:r>
      <w:r w:rsidR="00E054EF" w:rsidRPr="00E45373">
        <w:rPr>
          <w:rFonts w:ascii="Times New Roman" w:hAnsi="Times New Roman" w:cs="Times New Roman"/>
          <w:sz w:val="24"/>
          <w:szCs w:val="24"/>
        </w:rPr>
        <w:t>č</w:t>
      </w:r>
      <w:r w:rsidRPr="00E45373">
        <w:rPr>
          <w:rFonts w:ascii="Times New Roman" w:hAnsi="Times New Roman" w:cs="Times New Roman"/>
          <w:sz w:val="24"/>
          <w:szCs w:val="24"/>
        </w:rPr>
        <w:t>ina miješanog ili biorazgradivog komunalnog otpada od ugovorenih uz plaćanje troškova sakupljanja i obrada tih koli</w:t>
      </w:r>
      <w:r w:rsidR="00E054EF" w:rsidRPr="00E45373">
        <w:rPr>
          <w:rFonts w:ascii="Times New Roman" w:hAnsi="Times New Roman" w:cs="Times New Roman"/>
          <w:sz w:val="24"/>
          <w:szCs w:val="24"/>
        </w:rPr>
        <w:t>č</w:t>
      </w:r>
      <w:r w:rsidRPr="00E45373">
        <w:rPr>
          <w:rFonts w:ascii="Times New Roman" w:hAnsi="Times New Roman" w:cs="Times New Roman"/>
          <w:sz w:val="24"/>
          <w:szCs w:val="24"/>
        </w:rPr>
        <w:t>ina,</w:t>
      </w:r>
    </w:p>
    <w:p w:rsidR="00C857B5" w:rsidRPr="00E45373" w:rsidRDefault="00C857B5" w:rsidP="00C857B5">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E56D0D" w:rsidRPr="00E45373">
        <w:rPr>
          <w:rFonts w:ascii="Times New Roman" w:hAnsi="Times New Roman" w:cs="Times New Roman"/>
          <w:sz w:val="24"/>
          <w:szCs w:val="24"/>
        </w:rPr>
        <w:t xml:space="preserve"> </w:t>
      </w:r>
      <w:r w:rsidRPr="00E45373">
        <w:rPr>
          <w:rFonts w:ascii="Times New Roman" w:hAnsi="Times New Roman" w:cs="Times New Roman"/>
          <w:sz w:val="24"/>
          <w:szCs w:val="24"/>
        </w:rPr>
        <w:t xml:space="preserve">  -  preuzimanje  većih  koli</w:t>
      </w:r>
      <w:r w:rsidR="00E054EF" w:rsidRPr="00E45373">
        <w:rPr>
          <w:rFonts w:ascii="Times New Roman" w:hAnsi="Times New Roman" w:cs="Times New Roman"/>
          <w:sz w:val="24"/>
          <w:szCs w:val="24"/>
        </w:rPr>
        <w:t>č</w:t>
      </w:r>
      <w:r w:rsidRPr="00E45373">
        <w:rPr>
          <w:rFonts w:ascii="Times New Roman" w:hAnsi="Times New Roman" w:cs="Times New Roman"/>
          <w:sz w:val="24"/>
          <w:szCs w:val="24"/>
        </w:rPr>
        <w:t>ina  glomaznog  otpada  od  ugovorenih  koli</w:t>
      </w:r>
      <w:r w:rsidR="00E054EF" w:rsidRPr="00E45373">
        <w:rPr>
          <w:rFonts w:ascii="Times New Roman" w:hAnsi="Times New Roman" w:cs="Times New Roman"/>
          <w:sz w:val="24"/>
          <w:szCs w:val="24"/>
        </w:rPr>
        <w:t>č</w:t>
      </w:r>
      <w:r w:rsidRPr="00E45373">
        <w:rPr>
          <w:rFonts w:ascii="Times New Roman" w:hAnsi="Times New Roman" w:cs="Times New Roman"/>
          <w:sz w:val="24"/>
          <w:szCs w:val="24"/>
        </w:rPr>
        <w:t>ina  uz  plaćanje sakupljanja i obrade tih koli</w:t>
      </w:r>
      <w:r w:rsidR="00E054EF" w:rsidRPr="00E45373">
        <w:rPr>
          <w:rFonts w:ascii="Times New Roman" w:hAnsi="Times New Roman" w:cs="Times New Roman"/>
          <w:sz w:val="24"/>
          <w:szCs w:val="24"/>
        </w:rPr>
        <w:t>č</w:t>
      </w:r>
      <w:r w:rsidRPr="00E45373">
        <w:rPr>
          <w:rFonts w:ascii="Times New Roman" w:hAnsi="Times New Roman" w:cs="Times New Roman"/>
          <w:sz w:val="24"/>
          <w:szCs w:val="24"/>
        </w:rPr>
        <w:t>ina.</w:t>
      </w:r>
    </w:p>
    <w:p w:rsidR="001D2BAA" w:rsidRPr="00E45373" w:rsidRDefault="001D2BAA" w:rsidP="00C857B5">
      <w:pPr>
        <w:spacing w:after="0"/>
        <w:jc w:val="both"/>
        <w:rPr>
          <w:rFonts w:ascii="Times New Roman" w:hAnsi="Times New Roman" w:cs="Times New Roman"/>
          <w:sz w:val="24"/>
          <w:szCs w:val="24"/>
        </w:rPr>
      </w:pPr>
    </w:p>
    <w:p w:rsidR="00C857B5" w:rsidRPr="00E45373" w:rsidRDefault="001D2BAA" w:rsidP="001D2BAA">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w:t>
      </w:r>
      <w:r w:rsidR="00C857B5" w:rsidRPr="00E45373">
        <w:rPr>
          <w:rFonts w:ascii="Times New Roman" w:hAnsi="Times New Roman" w:cs="Times New Roman"/>
          <w:b/>
          <w:sz w:val="24"/>
          <w:szCs w:val="24"/>
        </w:rPr>
        <w:t>lanak 19.</w:t>
      </w:r>
    </w:p>
    <w:p w:rsidR="00C857B5" w:rsidRPr="00E45373" w:rsidRDefault="001D2BAA" w:rsidP="00C857B5">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C857B5" w:rsidRPr="00E45373">
        <w:rPr>
          <w:rFonts w:ascii="Times New Roman" w:hAnsi="Times New Roman" w:cs="Times New Roman"/>
          <w:sz w:val="24"/>
          <w:szCs w:val="24"/>
        </w:rPr>
        <w:t xml:space="preserve">Davatelj  javne  usluge je dužan  na  spremnike  za  prikupljanje </w:t>
      </w:r>
      <w:r w:rsidRPr="00E45373">
        <w:rPr>
          <w:rFonts w:ascii="Times New Roman" w:hAnsi="Times New Roman" w:cs="Times New Roman"/>
          <w:sz w:val="24"/>
          <w:szCs w:val="24"/>
        </w:rPr>
        <w:t xml:space="preserve"> miješanog  komunalnog  otpada </w:t>
      </w:r>
      <w:r w:rsidR="00C857B5" w:rsidRPr="00E45373">
        <w:rPr>
          <w:rFonts w:ascii="Times New Roman" w:hAnsi="Times New Roman" w:cs="Times New Roman"/>
          <w:sz w:val="24"/>
          <w:szCs w:val="24"/>
        </w:rPr>
        <w:t>ugraditi RFID transpondere i</w:t>
      </w:r>
      <w:r w:rsidRPr="00E45373">
        <w:rPr>
          <w:rFonts w:ascii="Times New Roman" w:hAnsi="Times New Roman" w:cs="Times New Roman"/>
          <w:sz w:val="24"/>
          <w:szCs w:val="24"/>
        </w:rPr>
        <w:t>li</w:t>
      </w:r>
      <w:r w:rsidR="00C857B5" w:rsidRPr="00E45373">
        <w:rPr>
          <w:rFonts w:ascii="Times New Roman" w:hAnsi="Times New Roman" w:cs="Times New Roman"/>
          <w:sz w:val="24"/>
          <w:szCs w:val="24"/>
        </w:rPr>
        <w:t xml:space="preserve"> bar kod naljepnice za elektroni</w:t>
      </w:r>
      <w:r w:rsidRPr="00E45373">
        <w:rPr>
          <w:rFonts w:ascii="Times New Roman" w:hAnsi="Times New Roman" w:cs="Times New Roman"/>
          <w:sz w:val="24"/>
          <w:szCs w:val="24"/>
        </w:rPr>
        <w:t>č</w:t>
      </w:r>
      <w:r w:rsidR="00C857B5" w:rsidRPr="00E45373">
        <w:rPr>
          <w:rFonts w:ascii="Times New Roman" w:hAnsi="Times New Roman" w:cs="Times New Roman"/>
          <w:sz w:val="24"/>
          <w:szCs w:val="24"/>
        </w:rPr>
        <w:t>ko o</w:t>
      </w:r>
      <w:r w:rsidR="00110B55" w:rsidRPr="00E45373">
        <w:rPr>
          <w:rFonts w:ascii="Times New Roman" w:hAnsi="Times New Roman" w:cs="Times New Roman"/>
          <w:sz w:val="24"/>
          <w:szCs w:val="24"/>
        </w:rPr>
        <w:t>č</w:t>
      </w:r>
      <w:r w:rsidR="00C857B5" w:rsidRPr="00E45373">
        <w:rPr>
          <w:rFonts w:ascii="Times New Roman" w:hAnsi="Times New Roman" w:cs="Times New Roman"/>
          <w:sz w:val="24"/>
          <w:szCs w:val="24"/>
        </w:rPr>
        <w:t>itanje pražnjenja spremnika.</w:t>
      </w:r>
    </w:p>
    <w:p w:rsidR="001D2BAA" w:rsidRPr="00E45373" w:rsidRDefault="001D2BAA" w:rsidP="00C857B5">
      <w:pPr>
        <w:spacing w:after="0"/>
        <w:jc w:val="both"/>
        <w:rPr>
          <w:rFonts w:ascii="Times New Roman" w:hAnsi="Times New Roman" w:cs="Times New Roman"/>
          <w:sz w:val="24"/>
          <w:szCs w:val="24"/>
        </w:rPr>
      </w:pPr>
    </w:p>
    <w:p w:rsidR="00C857B5" w:rsidRPr="00E45373" w:rsidRDefault="001D2BAA" w:rsidP="001D2BAA">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w:t>
      </w:r>
      <w:r w:rsidR="00C857B5" w:rsidRPr="00E45373">
        <w:rPr>
          <w:rFonts w:ascii="Times New Roman" w:hAnsi="Times New Roman" w:cs="Times New Roman"/>
          <w:b/>
          <w:sz w:val="24"/>
          <w:szCs w:val="24"/>
        </w:rPr>
        <w:t>lanak 20.</w:t>
      </w:r>
    </w:p>
    <w:p w:rsidR="00F6480A" w:rsidRPr="00E45373" w:rsidRDefault="001D2BAA" w:rsidP="00C857B5">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C857B5" w:rsidRPr="00E45373">
        <w:rPr>
          <w:rFonts w:ascii="Times New Roman" w:hAnsi="Times New Roman" w:cs="Times New Roman"/>
          <w:sz w:val="24"/>
          <w:szCs w:val="24"/>
        </w:rPr>
        <w:t>Prikupljanje  reciklabilnog  i  biorazgradivog  otpada  obavljaju  se:  po  sistemu  „od  vrata  do vrata“, putem EKO otoka na javnoj površini i reciklažnog dvorišta. Davatelj javne usluge donijet će i na svojoj mrežnoj stranici objaviti raspored spremnika na javnoj površini.</w:t>
      </w:r>
    </w:p>
    <w:p w:rsidR="00110B55" w:rsidRPr="00E45373" w:rsidRDefault="00110B55" w:rsidP="00C857B5">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C857B5" w:rsidRPr="00E45373">
        <w:rPr>
          <w:rFonts w:ascii="Times New Roman" w:hAnsi="Times New Roman" w:cs="Times New Roman"/>
          <w:sz w:val="24"/>
          <w:szCs w:val="24"/>
        </w:rPr>
        <w:t>Reciklabilni  otpad  prikuplja  se  u  spremnicima  i  tipiziranim  PVC  vrećicama  koje  osigurava Davatelj  javne  usluge.  Dodatne  vrećice  korisnik  javne  usluge  može  preuzeti  kod  Davatelja  javne usluge.</w:t>
      </w:r>
    </w:p>
    <w:p w:rsidR="00C857B5" w:rsidRPr="00E45373" w:rsidRDefault="00110B55" w:rsidP="00110B55">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w:t>
      </w:r>
      <w:r w:rsidR="00C857B5" w:rsidRPr="00E45373">
        <w:rPr>
          <w:rFonts w:ascii="Times New Roman" w:hAnsi="Times New Roman" w:cs="Times New Roman"/>
          <w:b/>
          <w:sz w:val="24"/>
          <w:szCs w:val="24"/>
        </w:rPr>
        <w:t>lanak 21.</w:t>
      </w:r>
    </w:p>
    <w:p w:rsidR="00F6480A" w:rsidRPr="00E45373" w:rsidRDefault="00110B55" w:rsidP="00C857B5">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C857B5" w:rsidRPr="00E45373">
        <w:rPr>
          <w:rFonts w:ascii="Times New Roman" w:hAnsi="Times New Roman" w:cs="Times New Roman"/>
          <w:sz w:val="24"/>
          <w:szCs w:val="24"/>
        </w:rPr>
        <w:t xml:space="preserve">Pravnim osobama – korisnicima javne usluge Davatelj javne usluge ne osigurava spremnike za odvojeno prikupljanje reciklabilnog i biorazgradivog otpada. </w:t>
      </w:r>
    </w:p>
    <w:p w:rsidR="00C857B5" w:rsidRPr="00E45373" w:rsidRDefault="00110B55" w:rsidP="00C857B5">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C857B5" w:rsidRPr="00E45373">
        <w:rPr>
          <w:rFonts w:ascii="Times New Roman" w:hAnsi="Times New Roman" w:cs="Times New Roman"/>
          <w:sz w:val="24"/>
          <w:szCs w:val="24"/>
        </w:rPr>
        <w:t>Pravna  osoba  –    korisnik  javne  usluge  može  s  Davateljem  javne  usluge  sklopiti  poseban ugovor za prikupljanje reciklabilnog i biorazgradivog otpada.</w:t>
      </w:r>
    </w:p>
    <w:p w:rsidR="00110B55" w:rsidRPr="00E45373" w:rsidRDefault="00110B55" w:rsidP="00C857B5">
      <w:pPr>
        <w:spacing w:after="0"/>
        <w:jc w:val="both"/>
        <w:rPr>
          <w:rFonts w:ascii="Times New Roman" w:hAnsi="Times New Roman" w:cs="Times New Roman"/>
          <w:sz w:val="24"/>
          <w:szCs w:val="24"/>
        </w:rPr>
      </w:pPr>
    </w:p>
    <w:p w:rsidR="00226A72" w:rsidRDefault="00226A72" w:rsidP="00110B55">
      <w:pPr>
        <w:spacing w:after="0"/>
        <w:jc w:val="center"/>
        <w:rPr>
          <w:rFonts w:ascii="Times New Roman" w:hAnsi="Times New Roman" w:cs="Times New Roman"/>
          <w:b/>
          <w:sz w:val="24"/>
          <w:szCs w:val="24"/>
        </w:rPr>
      </w:pPr>
    </w:p>
    <w:p w:rsidR="00C857B5" w:rsidRPr="00E45373" w:rsidRDefault="00110B55" w:rsidP="00110B55">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lastRenderedPageBreak/>
        <w:t>Č</w:t>
      </w:r>
      <w:r w:rsidR="00C857B5" w:rsidRPr="00E45373">
        <w:rPr>
          <w:rFonts w:ascii="Times New Roman" w:hAnsi="Times New Roman" w:cs="Times New Roman"/>
          <w:b/>
          <w:sz w:val="24"/>
          <w:szCs w:val="24"/>
        </w:rPr>
        <w:t>lanak 22.</w:t>
      </w:r>
    </w:p>
    <w:p w:rsidR="00110B55" w:rsidRPr="00E45373" w:rsidRDefault="00110B55" w:rsidP="00C857B5">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C857B5" w:rsidRPr="00E45373">
        <w:rPr>
          <w:rFonts w:ascii="Times New Roman" w:hAnsi="Times New Roman" w:cs="Times New Roman"/>
          <w:sz w:val="24"/>
          <w:szCs w:val="24"/>
        </w:rPr>
        <w:t>Davatelj javne usluge dužan je odvojeno prikupljeni otpad zbrinuti na propisani na</w:t>
      </w:r>
      <w:r w:rsidRPr="00E45373">
        <w:rPr>
          <w:rFonts w:ascii="Times New Roman" w:hAnsi="Times New Roman" w:cs="Times New Roman"/>
          <w:sz w:val="24"/>
          <w:szCs w:val="24"/>
        </w:rPr>
        <w:t>č</w:t>
      </w:r>
      <w:r w:rsidR="00C857B5" w:rsidRPr="00E45373">
        <w:rPr>
          <w:rFonts w:ascii="Times New Roman" w:hAnsi="Times New Roman" w:cs="Times New Roman"/>
          <w:sz w:val="24"/>
          <w:szCs w:val="24"/>
        </w:rPr>
        <w:t xml:space="preserve">in. </w:t>
      </w:r>
    </w:p>
    <w:p w:rsidR="00C857B5" w:rsidRPr="00E45373" w:rsidRDefault="00110B55" w:rsidP="00110B55">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w:t>
      </w:r>
      <w:r w:rsidR="00C857B5" w:rsidRPr="00E45373">
        <w:rPr>
          <w:rFonts w:ascii="Times New Roman" w:hAnsi="Times New Roman" w:cs="Times New Roman"/>
          <w:b/>
          <w:sz w:val="24"/>
          <w:szCs w:val="24"/>
        </w:rPr>
        <w:t>lanak 23.</w:t>
      </w:r>
    </w:p>
    <w:p w:rsidR="00F6480A" w:rsidRPr="00E45373" w:rsidRDefault="00110B55" w:rsidP="00C857B5">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C857B5" w:rsidRPr="00E45373">
        <w:rPr>
          <w:rFonts w:ascii="Times New Roman" w:hAnsi="Times New Roman" w:cs="Times New Roman"/>
          <w:sz w:val="24"/>
          <w:szCs w:val="24"/>
        </w:rPr>
        <w:t xml:space="preserve">Korisnici  javne  usluge spremnike  za  prikupljanje  otpada smještaju  u  svoje  objekte  ili druge prostore u svom vlasništvu. </w:t>
      </w:r>
    </w:p>
    <w:p w:rsidR="00C857B5" w:rsidRPr="00E45373" w:rsidRDefault="00110B55" w:rsidP="00C857B5">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C857B5" w:rsidRPr="00E45373">
        <w:rPr>
          <w:rFonts w:ascii="Times New Roman" w:hAnsi="Times New Roman" w:cs="Times New Roman"/>
          <w:sz w:val="24"/>
          <w:szCs w:val="24"/>
        </w:rPr>
        <w:t xml:space="preserve">Iznimno, temeljem rješenja koje izdaje </w:t>
      </w:r>
      <w:r w:rsidRPr="00E45373">
        <w:rPr>
          <w:rFonts w:ascii="Times New Roman" w:hAnsi="Times New Roman" w:cs="Times New Roman"/>
          <w:sz w:val="24"/>
          <w:szCs w:val="24"/>
        </w:rPr>
        <w:t>općinsko</w:t>
      </w:r>
      <w:r w:rsidR="00C857B5" w:rsidRPr="00E45373">
        <w:rPr>
          <w:rFonts w:ascii="Times New Roman" w:hAnsi="Times New Roman" w:cs="Times New Roman"/>
          <w:sz w:val="24"/>
          <w:szCs w:val="24"/>
        </w:rPr>
        <w:t xml:space="preserve"> upravno tijelo nadležno za komunalne poslove, samo korisnici javne usluge koji stanuju u višestambenim objektima i fizi</w:t>
      </w:r>
      <w:r w:rsidRPr="00E45373">
        <w:rPr>
          <w:rFonts w:ascii="Times New Roman" w:hAnsi="Times New Roman" w:cs="Times New Roman"/>
          <w:sz w:val="24"/>
          <w:szCs w:val="24"/>
        </w:rPr>
        <w:t>č</w:t>
      </w:r>
      <w:r w:rsidR="00C857B5" w:rsidRPr="00E45373">
        <w:rPr>
          <w:rFonts w:ascii="Times New Roman" w:hAnsi="Times New Roman" w:cs="Times New Roman"/>
          <w:sz w:val="24"/>
          <w:szCs w:val="24"/>
        </w:rPr>
        <w:t>ke osobe –korisnici javne usluge  koji djelatnost obavljaju samostalnim radom mogu spremnike volumena koji su veći od 240 l smjestiti na javnoj površini.</w:t>
      </w:r>
    </w:p>
    <w:p w:rsidR="00110B55" w:rsidRPr="00E45373" w:rsidRDefault="00110B55" w:rsidP="00C857B5">
      <w:pPr>
        <w:spacing w:after="0"/>
        <w:jc w:val="both"/>
        <w:rPr>
          <w:rFonts w:ascii="Times New Roman" w:hAnsi="Times New Roman" w:cs="Times New Roman"/>
          <w:sz w:val="24"/>
          <w:szCs w:val="24"/>
        </w:rPr>
      </w:pPr>
    </w:p>
    <w:p w:rsidR="00C857B5" w:rsidRPr="00E45373" w:rsidRDefault="00110B55" w:rsidP="00110B55">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w:t>
      </w:r>
      <w:r w:rsidR="00C857B5" w:rsidRPr="00E45373">
        <w:rPr>
          <w:rFonts w:ascii="Times New Roman" w:hAnsi="Times New Roman" w:cs="Times New Roman"/>
          <w:b/>
          <w:sz w:val="24"/>
          <w:szCs w:val="24"/>
        </w:rPr>
        <w:t>lanak 24.</w:t>
      </w:r>
    </w:p>
    <w:p w:rsidR="00F6480A" w:rsidRPr="00E45373" w:rsidRDefault="00110B55" w:rsidP="00C857B5">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C857B5" w:rsidRPr="00E45373">
        <w:rPr>
          <w:rFonts w:ascii="Times New Roman" w:hAnsi="Times New Roman" w:cs="Times New Roman"/>
          <w:sz w:val="24"/>
          <w:szCs w:val="24"/>
        </w:rPr>
        <w:t xml:space="preserve">Ukoliko su spremnici postavljeni na javnoj površini temeljem rješenja koje je izdalo gradsko upravno tijelo, moraju imati oznaku  Davatelja  javne  usluge, naziv vrste otpada za koju je spremnik namijenjen te kratku uputu o otpadu koji se prikuplja putem tog spremnika. </w:t>
      </w:r>
    </w:p>
    <w:p w:rsidR="00C857B5" w:rsidRPr="00E45373" w:rsidRDefault="00110B55" w:rsidP="00C857B5">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C857B5" w:rsidRPr="00E45373">
        <w:rPr>
          <w:rFonts w:ascii="Times New Roman" w:hAnsi="Times New Roman" w:cs="Times New Roman"/>
          <w:sz w:val="24"/>
          <w:szCs w:val="24"/>
        </w:rPr>
        <w:t>Spremnici  za  miješani  komunalni  otpad  kod  korisnika  javne  usluge  moraju  imati  oznaku naziva vrste otpada za koju je spremnik namijenjen, oznaku  Davatelja javne  usluge i oznaku koja je u Evidenciji o preuzetom otpadu pridružena korisniku javne usluge i obra</w:t>
      </w:r>
      <w:r w:rsidRPr="00E45373">
        <w:rPr>
          <w:rFonts w:ascii="Times New Roman" w:hAnsi="Times New Roman" w:cs="Times New Roman"/>
          <w:sz w:val="24"/>
          <w:szCs w:val="24"/>
        </w:rPr>
        <w:t>č</w:t>
      </w:r>
      <w:r w:rsidR="00C857B5" w:rsidRPr="00E45373">
        <w:rPr>
          <w:rFonts w:ascii="Times New Roman" w:hAnsi="Times New Roman" w:cs="Times New Roman"/>
          <w:sz w:val="24"/>
          <w:szCs w:val="24"/>
        </w:rPr>
        <w:t xml:space="preserve">unskom mjestu. </w:t>
      </w:r>
    </w:p>
    <w:p w:rsidR="00110B55" w:rsidRPr="00E45373" w:rsidRDefault="00110B55" w:rsidP="00C857B5">
      <w:pPr>
        <w:spacing w:after="0"/>
        <w:jc w:val="both"/>
        <w:rPr>
          <w:rFonts w:ascii="Times New Roman" w:hAnsi="Times New Roman" w:cs="Times New Roman"/>
          <w:sz w:val="24"/>
          <w:szCs w:val="24"/>
        </w:rPr>
      </w:pPr>
    </w:p>
    <w:p w:rsidR="00C857B5" w:rsidRPr="00E45373" w:rsidRDefault="00110B55" w:rsidP="00110B55">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w:t>
      </w:r>
      <w:r w:rsidR="00C857B5" w:rsidRPr="00E45373">
        <w:rPr>
          <w:rFonts w:ascii="Times New Roman" w:hAnsi="Times New Roman" w:cs="Times New Roman"/>
          <w:b/>
          <w:sz w:val="24"/>
          <w:szCs w:val="24"/>
        </w:rPr>
        <w:t>lanak 25.</w:t>
      </w:r>
    </w:p>
    <w:p w:rsidR="00C857B5" w:rsidRPr="00E45373" w:rsidRDefault="00110B55" w:rsidP="00C857B5">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C857B5" w:rsidRPr="00E45373">
        <w:rPr>
          <w:rFonts w:ascii="Times New Roman" w:hAnsi="Times New Roman" w:cs="Times New Roman"/>
          <w:sz w:val="24"/>
          <w:szCs w:val="24"/>
        </w:rPr>
        <w:t>Spremnici  za  prikupljanje  otpada  iznose  se  na  mjesto  prikladno  za  odvoz  otpada  najranije</w:t>
      </w:r>
      <w:r w:rsidR="00E45373">
        <w:rPr>
          <w:rFonts w:ascii="Times New Roman" w:hAnsi="Times New Roman" w:cs="Times New Roman"/>
          <w:sz w:val="24"/>
          <w:szCs w:val="24"/>
        </w:rPr>
        <w:t xml:space="preserve"> </w:t>
      </w:r>
      <w:r w:rsidR="00C857B5" w:rsidRPr="00E45373">
        <w:rPr>
          <w:rFonts w:ascii="Times New Roman" w:hAnsi="Times New Roman" w:cs="Times New Roman"/>
          <w:sz w:val="24"/>
          <w:szCs w:val="24"/>
        </w:rPr>
        <w:t>ve</w:t>
      </w:r>
      <w:r w:rsidRPr="00E45373">
        <w:rPr>
          <w:rFonts w:ascii="Times New Roman" w:hAnsi="Times New Roman" w:cs="Times New Roman"/>
          <w:sz w:val="24"/>
          <w:szCs w:val="24"/>
        </w:rPr>
        <w:t>č</w:t>
      </w:r>
      <w:r w:rsidR="00C857B5" w:rsidRPr="00E45373">
        <w:rPr>
          <w:rFonts w:ascii="Times New Roman" w:hAnsi="Times New Roman" w:cs="Times New Roman"/>
          <w:sz w:val="24"/>
          <w:szCs w:val="24"/>
        </w:rPr>
        <w:t>er uo</w:t>
      </w:r>
      <w:r w:rsidRPr="00E45373">
        <w:rPr>
          <w:rFonts w:ascii="Times New Roman" w:hAnsi="Times New Roman" w:cs="Times New Roman"/>
          <w:sz w:val="24"/>
          <w:szCs w:val="24"/>
        </w:rPr>
        <w:t>č</w:t>
      </w:r>
      <w:r w:rsidR="00C857B5" w:rsidRPr="00E45373">
        <w:rPr>
          <w:rFonts w:ascii="Times New Roman" w:hAnsi="Times New Roman" w:cs="Times New Roman"/>
          <w:sz w:val="24"/>
          <w:szCs w:val="24"/>
        </w:rPr>
        <w:t>i rasporedom utvr</w:t>
      </w:r>
      <w:r w:rsidRPr="00E45373">
        <w:rPr>
          <w:rFonts w:ascii="Times New Roman" w:hAnsi="Times New Roman" w:cs="Times New Roman"/>
          <w:sz w:val="24"/>
          <w:szCs w:val="24"/>
        </w:rPr>
        <w:t>đ</w:t>
      </w:r>
      <w:r w:rsidR="00C857B5" w:rsidRPr="00E45373">
        <w:rPr>
          <w:rFonts w:ascii="Times New Roman" w:hAnsi="Times New Roman" w:cs="Times New Roman"/>
          <w:sz w:val="24"/>
          <w:szCs w:val="24"/>
        </w:rPr>
        <w:t>enog dana odvoza.</w:t>
      </w:r>
    </w:p>
    <w:p w:rsidR="00110B55" w:rsidRPr="00E45373" w:rsidRDefault="00110B55" w:rsidP="00C857B5">
      <w:pPr>
        <w:spacing w:after="0"/>
        <w:jc w:val="both"/>
        <w:rPr>
          <w:rFonts w:ascii="Times New Roman" w:hAnsi="Times New Roman" w:cs="Times New Roman"/>
          <w:sz w:val="24"/>
          <w:szCs w:val="24"/>
        </w:rPr>
      </w:pPr>
    </w:p>
    <w:p w:rsidR="00C857B5" w:rsidRPr="00E45373" w:rsidRDefault="00110B55" w:rsidP="00110B55">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w:t>
      </w:r>
      <w:r w:rsidR="00C857B5" w:rsidRPr="00E45373">
        <w:rPr>
          <w:rFonts w:ascii="Times New Roman" w:hAnsi="Times New Roman" w:cs="Times New Roman"/>
          <w:b/>
          <w:sz w:val="24"/>
          <w:szCs w:val="24"/>
        </w:rPr>
        <w:t>lanak 26.</w:t>
      </w:r>
    </w:p>
    <w:p w:rsidR="00F6480A" w:rsidRPr="00E45373" w:rsidRDefault="00110B55" w:rsidP="00C857B5">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C857B5" w:rsidRPr="00E45373">
        <w:rPr>
          <w:rFonts w:ascii="Times New Roman" w:hAnsi="Times New Roman" w:cs="Times New Roman"/>
          <w:sz w:val="24"/>
          <w:szCs w:val="24"/>
        </w:rPr>
        <w:t>Korisnik javne usluge je dužan ukoliko želi pražnjenje spremnika, spremnik postaviti na javnu površinu  dostupnu  za  utovar  u  kamion  kod  svog  obra</w:t>
      </w:r>
      <w:r w:rsidRPr="00E45373">
        <w:rPr>
          <w:rFonts w:ascii="Times New Roman" w:hAnsi="Times New Roman" w:cs="Times New Roman"/>
          <w:sz w:val="24"/>
          <w:szCs w:val="24"/>
        </w:rPr>
        <w:t>č</w:t>
      </w:r>
      <w:r w:rsidR="00C857B5" w:rsidRPr="00E45373">
        <w:rPr>
          <w:rFonts w:ascii="Times New Roman" w:hAnsi="Times New Roman" w:cs="Times New Roman"/>
          <w:sz w:val="24"/>
          <w:szCs w:val="24"/>
        </w:rPr>
        <w:t>unskog  mjesta  i  time  iskazati  nedvojbenu potrebu za uslugom pražnjenja spremnika.</w:t>
      </w:r>
    </w:p>
    <w:p w:rsidR="00C857B5" w:rsidRPr="00E45373" w:rsidRDefault="00110B55" w:rsidP="00C857B5">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C857B5" w:rsidRPr="00E45373">
        <w:rPr>
          <w:rFonts w:ascii="Times New Roman" w:hAnsi="Times New Roman" w:cs="Times New Roman"/>
          <w:sz w:val="24"/>
          <w:szCs w:val="24"/>
        </w:rPr>
        <w:t>U slu</w:t>
      </w:r>
      <w:r w:rsidRPr="00E45373">
        <w:rPr>
          <w:rFonts w:ascii="Times New Roman" w:hAnsi="Times New Roman" w:cs="Times New Roman"/>
          <w:sz w:val="24"/>
          <w:szCs w:val="24"/>
        </w:rPr>
        <w:t>č</w:t>
      </w:r>
      <w:r w:rsidR="00C857B5" w:rsidRPr="00E45373">
        <w:rPr>
          <w:rFonts w:ascii="Times New Roman" w:hAnsi="Times New Roman" w:cs="Times New Roman"/>
          <w:sz w:val="24"/>
          <w:szCs w:val="24"/>
        </w:rPr>
        <w:t>aju   spremnika kod kojih se primopredaja ne vrši na javnoj površini, korisnici su dužni prilaz spremniku u</w:t>
      </w:r>
      <w:r w:rsidRPr="00E45373">
        <w:rPr>
          <w:rFonts w:ascii="Times New Roman" w:hAnsi="Times New Roman" w:cs="Times New Roman"/>
          <w:sz w:val="24"/>
          <w:szCs w:val="24"/>
        </w:rPr>
        <w:t>č</w:t>
      </w:r>
      <w:r w:rsidR="00C857B5" w:rsidRPr="00E45373">
        <w:rPr>
          <w:rFonts w:ascii="Times New Roman" w:hAnsi="Times New Roman" w:cs="Times New Roman"/>
          <w:sz w:val="24"/>
          <w:szCs w:val="24"/>
        </w:rPr>
        <w:t>initi dostupnim za utovar u kamion i time iskazati nedvojbenu potrebu za uslugom pražnjenja spremnika.</w:t>
      </w:r>
    </w:p>
    <w:p w:rsidR="00110B55" w:rsidRPr="00E45373" w:rsidRDefault="00110B55" w:rsidP="00C857B5">
      <w:pPr>
        <w:spacing w:after="0"/>
        <w:jc w:val="both"/>
        <w:rPr>
          <w:rFonts w:ascii="Times New Roman" w:hAnsi="Times New Roman" w:cs="Times New Roman"/>
          <w:sz w:val="24"/>
          <w:szCs w:val="24"/>
        </w:rPr>
      </w:pPr>
    </w:p>
    <w:p w:rsidR="00C857B5" w:rsidRPr="00E45373" w:rsidRDefault="00110B55" w:rsidP="00110B55">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w:t>
      </w:r>
      <w:r w:rsidR="00C857B5" w:rsidRPr="00E45373">
        <w:rPr>
          <w:rFonts w:ascii="Times New Roman" w:hAnsi="Times New Roman" w:cs="Times New Roman"/>
          <w:b/>
          <w:sz w:val="24"/>
          <w:szCs w:val="24"/>
        </w:rPr>
        <w:t>lanak 27.</w:t>
      </w:r>
    </w:p>
    <w:p w:rsidR="00C857B5" w:rsidRPr="00E45373" w:rsidRDefault="00110B55" w:rsidP="00C857B5">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C857B5" w:rsidRPr="00E45373">
        <w:rPr>
          <w:rFonts w:ascii="Times New Roman" w:hAnsi="Times New Roman" w:cs="Times New Roman"/>
          <w:sz w:val="24"/>
          <w:szCs w:val="24"/>
        </w:rPr>
        <w:t>Spremnici za  prikupljanje  otpada vlasništvo su Davatelja  javne  usluge, osim spremnika koje su korisnici javne usluge nabavili o vlastitom trošku.</w:t>
      </w:r>
    </w:p>
    <w:p w:rsidR="00110B55" w:rsidRPr="00E45373" w:rsidRDefault="00110B55" w:rsidP="00C857B5">
      <w:pPr>
        <w:spacing w:after="0"/>
        <w:jc w:val="both"/>
        <w:rPr>
          <w:rFonts w:ascii="Times New Roman" w:hAnsi="Times New Roman" w:cs="Times New Roman"/>
          <w:sz w:val="24"/>
          <w:szCs w:val="24"/>
        </w:rPr>
      </w:pPr>
    </w:p>
    <w:p w:rsidR="00110B55" w:rsidRPr="00E45373" w:rsidRDefault="00110B55" w:rsidP="00110B55">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Članak 28.</w:t>
      </w:r>
    </w:p>
    <w:p w:rsidR="00F6480A" w:rsidRPr="00E45373" w:rsidRDefault="00110B55" w:rsidP="00110B55">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Odloženi otpad mora se nalaziti u spremniku. Prilikom pražnjenja otpada poklopac spremnika mora biti zatvoren.</w:t>
      </w:r>
    </w:p>
    <w:p w:rsidR="00F6480A" w:rsidRPr="00E45373" w:rsidRDefault="00110B55" w:rsidP="00110B55">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Korisnici javne usluge dužni su otpad iz svojih prostorija pažljivo odlagati u spremnike tako da se isti ne rasipa i ne one</w:t>
      </w:r>
      <w:r w:rsidR="00F752D1" w:rsidRPr="00E45373">
        <w:rPr>
          <w:rFonts w:ascii="Times New Roman" w:hAnsi="Times New Roman" w:cs="Times New Roman"/>
          <w:sz w:val="24"/>
          <w:szCs w:val="24"/>
        </w:rPr>
        <w:t>č</w:t>
      </w:r>
      <w:r w:rsidRPr="00E45373">
        <w:rPr>
          <w:rFonts w:ascii="Times New Roman" w:hAnsi="Times New Roman" w:cs="Times New Roman"/>
          <w:sz w:val="24"/>
          <w:szCs w:val="24"/>
        </w:rPr>
        <w:t>išćuje okolni pro</w:t>
      </w:r>
      <w:r w:rsidR="00544935">
        <w:rPr>
          <w:rFonts w:ascii="Times New Roman" w:hAnsi="Times New Roman" w:cs="Times New Roman"/>
          <w:sz w:val="24"/>
          <w:szCs w:val="24"/>
        </w:rPr>
        <w:t>stor.</w:t>
      </w:r>
    </w:p>
    <w:p w:rsidR="00110B55" w:rsidRPr="00E45373" w:rsidRDefault="00F752D1" w:rsidP="00110B55">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110B55" w:rsidRPr="00E45373">
        <w:rPr>
          <w:rFonts w:ascii="Times New Roman" w:hAnsi="Times New Roman" w:cs="Times New Roman"/>
          <w:sz w:val="24"/>
          <w:szCs w:val="24"/>
        </w:rPr>
        <w:t xml:space="preserve">Korisnici  javne  usluge su dužni  zadužene i/ili  vlastite  spremnike  prati  i  držati </w:t>
      </w:r>
      <w:r w:rsidRPr="00E45373">
        <w:rPr>
          <w:rFonts w:ascii="Times New Roman" w:hAnsi="Times New Roman" w:cs="Times New Roman"/>
          <w:sz w:val="24"/>
          <w:szCs w:val="24"/>
        </w:rPr>
        <w:t xml:space="preserve">čistima,  a po </w:t>
      </w:r>
      <w:r w:rsidR="00110B55" w:rsidRPr="00E45373">
        <w:rPr>
          <w:rFonts w:ascii="Times New Roman" w:hAnsi="Times New Roman" w:cs="Times New Roman"/>
          <w:sz w:val="24"/>
          <w:szCs w:val="24"/>
        </w:rPr>
        <w:t xml:space="preserve">potrebi dezinficirati i deratizirati. </w:t>
      </w:r>
    </w:p>
    <w:p w:rsidR="00F752D1" w:rsidRPr="00E45373" w:rsidRDefault="00F752D1" w:rsidP="00110B55">
      <w:pPr>
        <w:spacing w:after="0"/>
        <w:jc w:val="both"/>
        <w:rPr>
          <w:rFonts w:ascii="Times New Roman" w:hAnsi="Times New Roman" w:cs="Times New Roman"/>
          <w:sz w:val="24"/>
          <w:szCs w:val="24"/>
        </w:rPr>
      </w:pPr>
    </w:p>
    <w:p w:rsidR="00110B55" w:rsidRPr="00E45373" w:rsidRDefault="00F752D1" w:rsidP="00F752D1">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w:t>
      </w:r>
      <w:r w:rsidR="00110B55" w:rsidRPr="00E45373">
        <w:rPr>
          <w:rFonts w:ascii="Times New Roman" w:hAnsi="Times New Roman" w:cs="Times New Roman"/>
          <w:b/>
          <w:sz w:val="24"/>
          <w:szCs w:val="24"/>
        </w:rPr>
        <w:t>lanak 29.</w:t>
      </w:r>
    </w:p>
    <w:p w:rsidR="00F6480A" w:rsidRPr="00E45373" w:rsidRDefault="00F752D1" w:rsidP="00110B55">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110B55" w:rsidRPr="00E45373">
        <w:rPr>
          <w:rFonts w:ascii="Times New Roman" w:hAnsi="Times New Roman" w:cs="Times New Roman"/>
          <w:sz w:val="24"/>
          <w:szCs w:val="24"/>
        </w:rPr>
        <w:t>Davatelj  javne  usluge  ne  odgovora  za  nestanak  spremnika  za  prikupljanje  miješanog komunalnog i reciklabilnog otpada koje je zadužio korisnik javne usluge.</w:t>
      </w:r>
    </w:p>
    <w:p w:rsidR="00F6480A" w:rsidRPr="00E45373" w:rsidRDefault="00F752D1" w:rsidP="00110B55">
      <w:pPr>
        <w:spacing w:after="0"/>
        <w:jc w:val="both"/>
        <w:rPr>
          <w:rFonts w:ascii="Times New Roman" w:hAnsi="Times New Roman" w:cs="Times New Roman"/>
          <w:sz w:val="24"/>
          <w:szCs w:val="24"/>
        </w:rPr>
      </w:pPr>
      <w:r w:rsidRPr="00E45373">
        <w:rPr>
          <w:rFonts w:ascii="Times New Roman" w:hAnsi="Times New Roman" w:cs="Times New Roman"/>
          <w:sz w:val="24"/>
          <w:szCs w:val="24"/>
        </w:rPr>
        <w:lastRenderedPageBreak/>
        <w:t xml:space="preserve">               </w:t>
      </w:r>
      <w:r w:rsidR="00110B55" w:rsidRPr="00E45373">
        <w:rPr>
          <w:rFonts w:ascii="Times New Roman" w:hAnsi="Times New Roman" w:cs="Times New Roman"/>
          <w:sz w:val="24"/>
          <w:szCs w:val="24"/>
        </w:rPr>
        <w:t>U slu</w:t>
      </w:r>
      <w:r w:rsidRPr="00E45373">
        <w:rPr>
          <w:rFonts w:ascii="Times New Roman" w:hAnsi="Times New Roman" w:cs="Times New Roman"/>
          <w:sz w:val="24"/>
          <w:szCs w:val="24"/>
        </w:rPr>
        <w:t>č</w:t>
      </w:r>
      <w:r w:rsidR="00110B55" w:rsidRPr="00E45373">
        <w:rPr>
          <w:rFonts w:ascii="Times New Roman" w:hAnsi="Times New Roman" w:cs="Times New Roman"/>
          <w:sz w:val="24"/>
          <w:szCs w:val="24"/>
        </w:rPr>
        <w:t>aju otu</w:t>
      </w:r>
      <w:r w:rsidRPr="00E45373">
        <w:rPr>
          <w:rFonts w:ascii="Times New Roman" w:hAnsi="Times New Roman" w:cs="Times New Roman"/>
          <w:sz w:val="24"/>
          <w:szCs w:val="24"/>
        </w:rPr>
        <w:t>đ</w:t>
      </w:r>
      <w:r w:rsidR="00110B55" w:rsidRPr="00E45373">
        <w:rPr>
          <w:rFonts w:ascii="Times New Roman" w:hAnsi="Times New Roman" w:cs="Times New Roman"/>
          <w:sz w:val="24"/>
          <w:szCs w:val="24"/>
        </w:rPr>
        <w:t xml:space="preserve">enja i/ili  oštećenja spremnika od strane korisnika  javne  usluge, trošak nabave novog spremnika snosit će korisnik javne usluge. </w:t>
      </w:r>
    </w:p>
    <w:p w:rsidR="00110B55" w:rsidRPr="00E45373" w:rsidRDefault="00F752D1" w:rsidP="00110B55">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110B55" w:rsidRPr="00E45373">
        <w:rPr>
          <w:rFonts w:ascii="Times New Roman" w:hAnsi="Times New Roman" w:cs="Times New Roman"/>
          <w:sz w:val="24"/>
          <w:szCs w:val="24"/>
        </w:rPr>
        <w:t>U slu</w:t>
      </w:r>
      <w:r w:rsidRPr="00E45373">
        <w:rPr>
          <w:rFonts w:ascii="Times New Roman" w:hAnsi="Times New Roman" w:cs="Times New Roman"/>
          <w:sz w:val="24"/>
          <w:szCs w:val="24"/>
        </w:rPr>
        <w:t>č</w:t>
      </w:r>
      <w:r w:rsidR="00110B55" w:rsidRPr="00E45373">
        <w:rPr>
          <w:rFonts w:ascii="Times New Roman" w:hAnsi="Times New Roman" w:cs="Times New Roman"/>
          <w:sz w:val="24"/>
          <w:szCs w:val="24"/>
        </w:rPr>
        <w:t>aju da je dokazano da je oštećenje spremnika uzrokovao radnik Davatelja javne usluge, trošak nabave novog spremnika snosit će Davatelj javne usluge.</w:t>
      </w:r>
    </w:p>
    <w:p w:rsidR="00F752D1" w:rsidRPr="00E45373" w:rsidRDefault="00F752D1" w:rsidP="00110B55">
      <w:pPr>
        <w:spacing w:after="0"/>
        <w:jc w:val="both"/>
        <w:rPr>
          <w:rFonts w:ascii="Times New Roman" w:hAnsi="Times New Roman" w:cs="Times New Roman"/>
          <w:sz w:val="24"/>
          <w:szCs w:val="24"/>
        </w:rPr>
      </w:pPr>
    </w:p>
    <w:p w:rsidR="00110B55" w:rsidRPr="00E45373" w:rsidRDefault="00F752D1" w:rsidP="00F752D1">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w:t>
      </w:r>
      <w:r w:rsidR="00110B55" w:rsidRPr="00E45373">
        <w:rPr>
          <w:rFonts w:ascii="Times New Roman" w:hAnsi="Times New Roman" w:cs="Times New Roman"/>
          <w:b/>
          <w:sz w:val="24"/>
          <w:szCs w:val="24"/>
        </w:rPr>
        <w:t>lanak 3</w:t>
      </w:r>
      <w:r w:rsidR="00100143" w:rsidRPr="00E45373">
        <w:rPr>
          <w:rFonts w:ascii="Times New Roman" w:hAnsi="Times New Roman" w:cs="Times New Roman"/>
          <w:b/>
          <w:sz w:val="24"/>
          <w:szCs w:val="24"/>
        </w:rPr>
        <w:t>0</w:t>
      </w:r>
      <w:r w:rsidR="00110B55" w:rsidRPr="00E45373">
        <w:rPr>
          <w:rFonts w:ascii="Times New Roman" w:hAnsi="Times New Roman" w:cs="Times New Roman"/>
          <w:b/>
          <w:sz w:val="24"/>
          <w:szCs w:val="24"/>
        </w:rPr>
        <w:t>.</w:t>
      </w:r>
    </w:p>
    <w:p w:rsidR="00110B55" w:rsidRPr="00E45373" w:rsidRDefault="00F752D1" w:rsidP="00110B55">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110B55" w:rsidRPr="00E45373">
        <w:rPr>
          <w:rFonts w:ascii="Times New Roman" w:hAnsi="Times New Roman" w:cs="Times New Roman"/>
          <w:sz w:val="24"/>
          <w:szCs w:val="24"/>
        </w:rPr>
        <w:t>Davatelj  javne  usluge  će  osigurati  korisniku  javne  usluge  propisani  ispravan  spremnik  za miješani komunalni otpad  temeljem podnesenog zahtjeva, a sukladno važećoj Izjavi. Davatelj javne usluge osigurava isporuku jednog spremnika sukladno potrebama korisn</w:t>
      </w:r>
      <w:r w:rsidR="00544935">
        <w:rPr>
          <w:rFonts w:ascii="Times New Roman" w:hAnsi="Times New Roman" w:cs="Times New Roman"/>
          <w:sz w:val="24"/>
          <w:szCs w:val="24"/>
        </w:rPr>
        <w:t xml:space="preserve">ika javne usluge (80, 120, 240 </w:t>
      </w:r>
      <w:r w:rsidR="00110B55" w:rsidRPr="00E45373">
        <w:rPr>
          <w:rFonts w:ascii="Times New Roman" w:hAnsi="Times New Roman" w:cs="Times New Roman"/>
          <w:sz w:val="24"/>
          <w:szCs w:val="24"/>
        </w:rPr>
        <w:t>ili 1100 l), u primjerenom roku, ovisno o svojim financijskim i tehni</w:t>
      </w:r>
      <w:r w:rsidRPr="00E45373">
        <w:rPr>
          <w:rFonts w:ascii="Times New Roman" w:hAnsi="Times New Roman" w:cs="Times New Roman"/>
          <w:sz w:val="24"/>
          <w:szCs w:val="24"/>
        </w:rPr>
        <w:t>č</w:t>
      </w:r>
      <w:r w:rsidR="00110B55" w:rsidRPr="00E45373">
        <w:rPr>
          <w:rFonts w:ascii="Times New Roman" w:hAnsi="Times New Roman" w:cs="Times New Roman"/>
          <w:sz w:val="24"/>
          <w:szCs w:val="24"/>
        </w:rPr>
        <w:t>kim mogućnostima.</w:t>
      </w:r>
    </w:p>
    <w:p w:rsidR="00F6480A" w:rsidRPr="00E45373" w:rsidRDefault="00F6480A" w:rsidP="00110B55">
      <w:pPr>
        <w:spacing w:after="0"/>
        <w:jc w:val="both"/>
        <w:rPr>
          <w:rFonts w:ascii="Times New Roman" w:hAnsi="Times New Roman" w:cs="Times New Roman"/>
          <w:sz w:val="24"/>
          <w:szCs w:val="24"/>
        </w:rPr>
      </w:pPr>
    </w:p>
    <w:p w:rsidR="00100143" w:rsidRPr="00E45373" w:rsidRDefault="00100143" w:rsidP="00100143">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Članak 31.</w:t>
      </w:r>
    </w:p>
    <w:p w:rsidR="00F752D1" w:rsidRPr="00E45373" w:rsidRDefault="00F752D1" w:rsidP="00110B55">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110B55" w:rsidRPr="00E45373">
        <w:rPr>
          <w:rFonts w:ascii="Times New Roman" w:hAnsi="Times New Roman" w:cs="Times New Roman"/>
          <w:sz w:val="24"/>
          <w:szCs w:val="24"/>
        </w:rPr>
        <w:t>U  slu</w:t>
      </w:r>
      <w:r w:rsidRPr="00E45373">
        <w:rPr>
          <w:rFonts w:ascii="Times New Roman" w:hAnsi="Times New Roman" w:cs="Times New Roman"/>
          <w:sz w:val="24"/>
          <w:szCs w:val="24"/>
        </w:rPr>
        <w:t>č</w:t>
      </w:r>
      <w:r w:rsidR="00110B55" w:rsidRPr="00E45373">
        <w:rPr>
          <w:rFonts w:ascii="Times New Roman" w:hAnsi="Times New Roman" w:cs="Times New Roman"/>
          <w:sz w:val="24"/>
          <w:szCs w:val="24"/>
        </w:rPr>
        <w:t xml:space="preserve">aju  da  korisnik  javne  usluge  prema  Davatelju  javne  usluge  ima  nepodmirene  obveze </w:t>
      </w:r>
      <w:r w:rsidR="00100143" w:rsidRPr="00E45373">
        <w:rPr>
          <w:rFonts w:ascii="Times New Roman" w:hAnsi="Times New Roman" w:cs="Times New Roman"/>
          <w:sz w:val="24"/>
          <w:szCs w:val="24"/>
        </w:rPr>
        <w:t>s</w:t>
      </w:r>
      <w:r w:rsidRPr="00E45373">
        <w:rPr>
          <w:rFonts w:ascii="Times New Roman" w:hAnsi="Times New Roman" w:cs="Times New Roman"/>
          <w:sz w:val="24"/>
          <w:szCs w:val="24"/>
        </w:rPr>
        <w:t>tarije od 180 dana, obvezan je iste podmiriti prije dogovorene primopredaje spremnika.</w:t>
      </w:r>
    </w:p>
    <w:p w:rsidR="00110B55" w:rsidRPr="00E45373" w:rsidRDefault="00F752D1" w:rsidP="00F752D1">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w:t>
      </w:r>
      <w:r w:rsidR="00110B55" w:rsidRPr="00E45373">
        <w:rPr>
          <w:rFonts w:ascii="Times New Roman" w:hAnsi="Times New Roman" w:cs="Times New Roman"/>
          <w:b/>
          <w:sz w:val="24"/>
          <w:szCs w:val="24"/>
        </w:rPr>
        <w:t>lanak 32.</w:t>
      </w:r>
    </w:p>
    <w:p w:rsidR="00110B55" w:rsidRPr="00E45373" w:rsidRDefault="00F752D1" w:rsidP="00110B55">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110B55" w:rsidRPr="00E45373">
        <w:rPr>
          <w:rFonts w:ascii="Times New Roman" w:hAnsi="Times New Roman" w:cs="Times New Roman"/>
          <w:sz w:val="24"/>
          <w:szCs w:val="24"/>
        </w:rPr>
        <w:t>Ukoliko se korisnik javne usluge odlu</w:t>
      </w:r>
      <w:r w:rsidRPr="00E45373">
        <w:rPr>
          <w:rFonts w:ascii="Times New Roman" w:hAnsi="Times New Roman" w:cs="Times New Roman"/>
          <w:sz w:val="24"/>
          <w:szCs w:val="24"/>
        </w:rPr>
        <w:t>č</w:t>
      </w:r>
      <w:r w:rsidR="00110B55" w:rsidRPr="00E45373">
        <w:rPr>
          <w:rFonts w:ascii="Times New Roman" w:hAnsi="Times New Roman" w:cs="Times New Roman"/>
          <w:sz w:val="24"/>
          <w:szCs w:val="24"/>
        </w:rPr>
        <w:t>i na promjenu veli</w:t>
      </w:r>
      <w:r w:rsidRPr="00E45373">
        <w:rPr>
          <w:rFonts w:ascii="Times New Roman" w:hAnsi="Times New Roman" w:cs="Times New Roman"/>
          <w:sz w:val="24"/>
          <w:szCs w:val="24"/>
        </w:rPr>
        <w:t>č</w:t>
      </w:r>
      <w:r w:rsidR="00110B55" w:rsidRPr="00E45373">
        <w:rPr>
          <w:rFonts w:ascii="Times New Roman" w:hAnsi="Times New Roman" w:cs="Times New Roman"/>
          <w:sz w:val="24"/>
          <w:szCs w:val="24"/>
        </w:rPr>
        <w:t>ine spremnika dužan je vratiti spremnik kojeg je koristio, ukoliko ga je dobio od Davatelj javne usluge i, o svom trošku nabaviti novi željene veli</w:t>
      </w:r>
      <w:r w:rsidRPr="00E45373">
        <w:rPr>
          <w:rFonts w:ascii="Times New Roman" w:hAnsi="Times New Roman" w:cs="Times New Roman"/>
          <w:sz w:val="24"/>
          <w:szCs w:val="24"/>
        </w:rPr>
        <w:t>č</w:t>
      </w:r>
      <w:r w:rsidR="00110B55" w:rsidRPr="00E45373">
        <w:rPr>
          <w:rFonts w:ascii="Times New Roman" w:hAnsi="Times New Roman" w:cs="Times New Roman"/>
          <w:sz w:val="24"/>
          <w:szCs w:val="24"/>
        </w:rPr>
        <w:t>ine.</w:t>
      </w:r>
    </w:p>
    <w:p w:rsidR="00F752D1" w:rsidRPr="00E45373" w:rsidRDefault="00F752D1" w:rsidP="00110B55">
      <w:pPr>
        <w:spacing w:after="0"/>
        <w:jc w:val="both"/>
        <w:rPr>
          <w:rFonts w:ascii="Times New Roman" w:hAnsi="Times New Roman" w:cs="Times New Roman"/>
          <w:sz w:val="24"/>
          <w:szCs w:val="24"/>
        </w:rPr>
      </w:pPr>
    </w:p>
    <w:p w:rsidR="00110B55" w:rsidRPr="00E45373" w:rsidRDefault="00F752D1" w:rsidP="00F752D1">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w:t>
      </w:r>
      <w:r w:rsidR="00110B55" w:rsidRPr="00E45373">
        <w:rPr>
          <w:rFonts w:ascii="Times New Roman" w:hAnsi="Times New Roman" w:cs="Times New Roman"/>
          <w:b/>
          <w:sz w:val="24"/>
          <w:szCs w:val="24"/>
        </w:rPr>
        <w:t>lanak 33.</w:t>
      </w:r>
    </w:p>
    <w:p w:rsidR="00F6480A" w:rsidRPr="00E45373" w:rsidRDefault="00F752D1" w:rsidP="00544935">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110B55" w:rsidRPr="00E45373">
        <w:rPr>
          <w:rFonts w:ascii="Times New Roman" w:hAnsi="Times New Roman" w:cs="Times New Roman"/>
          <w:sz w:val="24"/>
          <w:szCs w:val="24"/>
        </w:rPr>
        <w:t>Zabranjeno je odlaganje komunalnog otpada uz spremnike za prikupljanje komunalnog otpada u nestandardne spremnike, kutije i drugu ambalažu.</w:t>
      </w:r>
    </w:p>
    <w:p w:rsidR="00F752D1" w:rsidRPr="00E45373" w:rsidRDefault="00F752D1" w:rsidP="00544935">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110B55" w:rsidRPr="00E45373">
        <w:rPr>
          <w:rFonts w:ascii="Times New Roman" w:hAnsi="Times New Roman" w:cs="Times New Roman"/>
          <w:sz w:val="24"/>
          <w:szCs w:val="24"/>
        </w:rPr>
        <w:t>Zabranjeno  je  oštećivati  spremnike  za  prikupljanje  komunalnog  otpada,  ulijevati  u  njih tekućine,  bacati  žeravicu  ili  vruć  pepeo,  bacati  ostatke  životinja,  gra</w:t>
      </w:r>
      <w:r w:rsidRPr="00E45373">
        <w:rPr>
          <w:rFonts w:ascii="Times New Roman" w:hAnsi="Times New Roman" w:cs="Times New Roman"/>
          <w:sz w:val="24"/>
          <w:szCs w:val="24"/>
        </w:rPr>
        <w:t>đ</w:t>
      </w:r>
      <w:r w:rsidR="00110B55" w:rsidRPr="00E45373">
        <w:rPr>
          <w:rFonts w:ascii="Times New Roman" w:hAnsi="Times New Roman" w:cs="Times New Roman"/>
          <w:sz w:val="24"/>
          <w:szCs w:val="24"/>
        </w:rPr>
        <w:t>evinski  materijal,  krupnu ambalažu, dijelove kućnog namještaja, opasni otpad i ostali iskoristivi otpad sukladno Zakonu.</w:t>
      </w:r>
    </w:p>
    <w:p w:rsidR="00110B55" w:rsidRPr="00E45373" w:rsidRDefault="00F752D1" w:rsidP="00F752D1">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w:t>
      </w:r>
      <w:r w:rsidR="00110B55" w:rsidRPr="00E45373">
        <w:rPr>
          <w:rFonts w:ascii="Times New Roman" w:hAnsi="Times New Roman" w:cs="Times New Roman"/>
          <w:b/>
          <w:sz w:val="24"/>
          <w:szCs w:val="24"/>
        </w:rPr>
        <w:t>lanak 34.</w:t>
      </w:r>
    </w:p>
    <w:p w:rsidR="00F6480A" w:rsidRPr="00E45373" w:rsidRDefault="00F752D1" w:rsidP="00544935">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110B55" w:rsidRPr="00E45373">
        <w:rPr>
          <w:rFonts w:ascii="Times New Roman" w:hAnsi="Times New Roman" w:cs="Times New Roman"/>
          <w:sz w:val="24"/>
          <w:szCs w:val="24"/>
        </w:rPr>
        <w:t>Radnici  Davatelja  javne  usluge  dužni  su  pažljivo  rukovati  spremn</w:t>
      </w:r>
      <w:r w:rsidRPr="00E45373">
        <w:rPr>
          <w:rFonts w:ascii="Times New Roman" w:hAnsi="Times New Roman" w:cs="Times New Roman"/>
          <w:sz w:val="24"/>
          <w:szCs w:val="24"/>
        </w:rPr>
        <w:t xml:space="preserve">icima,  tako  da  se  isti  ne </w:t>
      </w:r>
      <w:r w:rsidR="00110B55" w:rsidRPr="00E45373">
        <w:rPr>
          <w:rFonts w:ascii="Times New Roman" w:hAnsi="Times New Roman" w:cs="Times New Roman"/>
          <w:sz w:val="24"/>
          <w:szCs w:val="24"/>
        </w:rPr>
        <w:t>oštećuju, a otpad ne rasipa i one</w:t>
      </w:r>
      <w:r w:rsidRPr="00E45373">
        <w:rPr>
          <w:rFonts w:ascii="Times New Roman" w:hAnsi="Times New Roman" w:cs="Times New Roman"/>
          <w:sz w:val="24"/>
          <w:szCs w:val="24"/>
        </w:rPr>
        <w:t>č</w:t>
      </w:r>
      <w:r w:rsidR="00110B55" w:rsidRPr="00E45373">
        <w:rPr>
          <w:rFonts w:ascii="Times New Roman" w:hAnsi="Times New Roman" w:cs="Times New Roman"/>
          <w:sz w:val="24"/>
          <w:szCs w:val="24"/>
        </w:rPr>
        <w:t>išćuje okolinu.</w:t>
      </w:r>
    </w:p>
    <w:p w:rsidR="00F6480A" w:rsidRPr="00E45373" w:rsidRDefault="00F752D1" w:rsidP="00544935">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110B55" w:rsidRPr="00E45373">
        <w:rPr>
          <w:rFonts w:ascii="Times New Roman" w:hAnsi="Times New Roman" w:cs="Times New Roman"/>
          <w:sz w:val="24"/>
          <w:szCs w:val="24"/>
        </w:rPr>
        <w:t>Svako one</w:t>
      </w:r>
      <w:r w:rsidRPr="00E45373">
        <w:rPr>
          <w:rFonts w:ascii="Times New Roman" w:hAnsi="Times New Roman" w:cs="Times New Roman"/>
          <w:sz w:val="24"/>
          <w:szCs w:val="24"/>
        </w:rPr>
        <w:t>č</w:t>
      </w:r>
      <w:r w:rsidR="00110B55" w:rsidRPr="00E45373">
        <w:rPr>
          <w:rFonts w:ascii="Times New Roman" w:hAnsi="Times New Roman" w:cs="Times New Roman"/>
          <w:sz w:val="24"/>
          <w:szCs w:val="24"/>
        </w:rPr>
        <w:t>išćenje i oštećenje prouzrokovano odvozom otpada  radnici  Davatelja javne usluge</w:t>
      </w:r>
      <w:r w:rsidR="00E45373">
        <w:rPr>
          <w:rFonts w:ascii="Times New Roman" w:hAnsi="Times New Roman" w:cs="Times New Roman"/>
          <w:sz w:val="24"/>
          <w:szCs w:val="24"/>
        </w:rPr>
        <w:t xml:space="preserve"> </w:t>
      </w:r>
      <w:r w:rsidR="00110B55" w:rsidRPr="00E45373">
        <w:rPr>
          <w:rFonts w:ascii="Times New Roman" w:hAnsi="Times New Roman" w:cs="Times New Roman"/>
          <w:sz w:val="24"/>
          <w:szCs w:val="24"/>
        </w:rPr>
        <w:t>su dužni odmah otkloniti.</w:t>
      </w:r>
    </w:p>
    <w:p w:rsidR="00F6480A" w:rsidRPr="00E45373" w:rsidRDefault="0081523D" w:rsidP="00544935">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F752D1" w:rsidRPr="00E45373">
        <w:rPr>
          <w:rFonts w:ascii="Times New Roman" w:hAnsi="Times New Roman" w:cs="Times New Roman"/>
          <w:sz w:val="24"/>
          <w:szCs w:val="24"/>
        </w:rPr>
        <w:t>Nakon  pražnjenja  spremnika,  radnici  Davatelja  javne  usluge  dužni  su  spremnik  vratiti  na mjesto na kojem je bio odložen i zatvoriti poklopac.</w:t>
      </w:r>
    </w:p>
    <w:p w:rsidR="00E45373" w:rsidRPr="00544935" w:rsidRDefault="0081523D" w:rsidP="00544935">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F752D1" w:rsidRPr="00E45373">
        <w:rPr>
          <w:rFonts w:ascii="Times New Roman" w:hAnsi="Times New Roman" w:cs="Times New Roman"/>
          <w:sz w:val="24"/>
          <w:szCs w:val="24"/>
        </w:rPr>
        <w:t>Pražnjenje  spremnika  za  miješani  komunalni  otpad  obavlja  se  putem  automatskog  sustava ugrađenog na specijalnom vozilu za prijevoz otpada te je zabranj</w:t>
      </w:r>
      <w:r w:rsidR="00544935">
        <w:rPr>
          <w:rFonts w:ascii="Times New Roman" w:hAnsi="Times New Roman" w:cs="Times New Roman"/>
          <w:sz w:val="24"/>
          <w:szCs w:val="24"/>
        </w:rPr>
        <w:t>eno ručno pražnjenje spremnika.</w:t>
      </w:r>
    </w:p>
    <w:p w:rsidR="00F752D1" w:rsidRPr="00E45373" w:rsidRDefault="00F752D1" w:rsidP="00F752D1">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Članak 35.</w:t>
      </w:r>
    </w:p>
    <w:p w:rsidR="00F6480A" w:rsidRPr="00E45373" w:rsidRDefault="0081523D" w:rsidP="00F752D1">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F752D1" w:rsidRPr="00E45373">
        <w:rPr>
          <w:rFonts w:ascii="Times New Roman" w:hAnsi="Times New Roman" w:cs="Times New Roman"/>
          <w:sz w:val="24"/>
          <w:szCs w:val="24"/>
        </w:rPr>
        <w:t>Komunalni  otpad  rasut  oko  spremnika  prije  pražnjenja  i  odvoza  otpada,  dužni  su  o</w:t>
      </w:r>
      <w:r w:rsidRPr="00E45373">
        <w:rPr>
          <w:rFonts w:ascii="Times New Roman" w:hAnsi="Times New Roman" w:cs="Times New Roman"/>
          <w:sz w:val="24"/>
          <w:szCs w:val="24"/>
        </w:rPr>
        <w:t>č</w:t>
      </w:r>
      <w:r w:rsidR="00F752D1" w:rsidRPr="00E45373">
        <w:rPr>
          <w:rFonts w:ascii="Times New Roman" w:hAnsi="Times New Roman" w:cs="Times New Roman"/>
          <w:sz w:val="24"/>
          <w:szCs w:val="24"/>
        </w:rPr>
        <w:t>istiti korisnici javne usluge.</w:t>
      </w:r>
    </w:p>
    <w:p w:rsidR="00F752D1" w:rsidRPr="00E45373" w:rsidRDefault="0081523D" w:rsidP="00F752D1">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F752D1" w:rsidRPr="00E45373">
        <w:rPr>
          <w:rFonts w:ascii="Times New Roman" w:hAnsi="Times New Roman" w:cs="Times New Roman"/>
          <w:sz w:val="24"/>
          <w:szCs w:val="24"/>
        </w:rPr>
        <w:t xml:space="preserve">Prilikom vršenja usluge radnici Davatelja javne usluge neće prikupiti i odvesti vrećice i otpad koji je odložen izvan spremnika osim tipiziranih PVC vrećica s oznakom Davatelja javne usluge. </w:t>
      </w:r>
    </w:p>
    <w:p w:rsidR="00F752D1" w:rsidRPr="00E45373" w:rsidRDefault="00F752D1" w:rsidP="00F752D1">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Članak 36.</w:t>
      </w:r>
    </w:p>
    <w:p w:rsidR="00F752D1" w:rsidRPr="00E45373" w:rsidRDefault="0081523D" w:rsidP="00F752D1">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F752D1" w:rsidRPr="00E45373">
        <w:rPr>
          <w:rFonts w:ascii="Times New Roman" w:hAnsi="Times New Roman" w:cs="Times New Roman"/>
          <w:sz w:val="24"/>
          <w:szCs w:val="24"/>
        </w:rPr>
        <w:t>U  okviru  sustava  sakupljanja  komunalnog  otpada,  Davatelj  javne</w:t>
      </w:r>
      <w:r w:rsidRPr="00E45373">
        <w:rPr>
          <w:rFonts w:ascii="Times New Roman" w:hAnsi="Times New Roman" w:cs="Times New Roman"/>
          <w:sz w:val="24"/>
          <w:szCs w:val="24"/>
        </w:rPr>
        <w:t xml:space="preserve">  usluge,  uz  naknadu,  pruža </w:t>
      </w:r>
      <w:r w:rsidR="00F752D1" w:rsidRPr="00E45373">
        <w:rPr>
          <w:rFonts w:ascii="Times New Roman" w:hAnsi="Times New Roman" w:cs="Times New Roman"/>
          <w:sz w:val="24"/>
          <w:szCs w:val="24"/>
        </w:rPr>
        <w:t>korisniku javne usluge  sljedeće usluge povezane s javnom uslugom:</w:t>
      </w:r>
    </w:p>
    <w:p w:rsidR="00F752D1" w:rsidRPr="00E45373" w:rsidRDefault="0081523D" w:rsidP="00F752D1">
      <w:pPr>
        <w:spacing w:after="0"/>
        <w:jc w:val="both"/>
        <w:rPr>
          <w:rFonts w:ascii="Times New Roman" w:hAnsi="Times New Roman" w:cs="Times New Roman"/>
          <w:sz w:val="24"/>
          <w:szCs w:val="24"/>
        </w:rPr>
      </w:pPr>
      <w:r w:rsidRPr="00E45373">
        <w:rPr>
          <w:rFonts w:ascii="Times New Roman" w:hAnsi="Times New Roman" w:cs="Times New Roman"/>
          <w:sz w:val="24"/>
          <w:szCs w:val="24"/>
        </w:rPr>
        <w:lastRenderedPageBreak/>
        <w:t xml:space="preserve">              </w:t>
      </w:r>
      <w:r w:rsidR="00F752D1" w:rsidRPr="00E45373">
        <w:rPr>
          <w:rFonts w:ascii="Times New Roman" w:hAnsi="Times New Roman" w:cs="Times New Roman"/>
          <w:sz w:val="24"/>
          <w:szCs w:val="24"/>
        </w:rPr>
        <w:t>1. preuzimanje veće koli</w:t>
      </w:r>
      <w:r w:rsidRPr="00E45373">
        <w:rPr>
          <w:rFonts w:ascii="Times New Roman" w:hAnsi="Times New Roman" w:cs="Times New Roman"/>
          <w:sz w:val="24"/>
          <w:szCs w:val="24"/>
        </w:rPr>
        <w:t>č</w:t>
      </w:r>
      <w:r w:rsidR="00F752D1" w:rsidRPr="00E45373">
        <w:rPr>
          <w:rFonts w:ascii="Times New Roman" w:hAnsi="Times New Roman" w:cs="Times New Roman"/>
          <w:sz w:val="24"/>
          <w:szCs w:val="24"/>
        </w:rPr>
        <w:t>ine miješanog komunalnog otpada,</w:t>
      </w:r>
    </w:p>
    <w:p w:rsidR="00F752D1" w:rsidRPr="00E45373" w:rsidRDefault="0081523D" w:rsidP="00F752D1">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F752D1" w:rsidRPr="00E45373">
        <w:rPr>
          <w:rFonts w:ascii="Times New Roman" w:hAnsi="Times New Roman" w:cs="Times New Roman"/>
          <w:sz w:val="24"/>
          <w:szCs w:val="24"/>
        </w:rPr>
        <w:t>2. preuzim</w:t>
      </w:r>
      <w:r w:rsidRPr="00E45373">
        <w:rPr>
          <w:rFonts w:ascii="Times New Roman" w:hAnsi="Times New Roman" w:cs="Times New Roman"/>
          <w:sz w:val="24"/>
          <w:szCs w:val="24"/>
        </w:rPr>
        <w:t>anje glomaznog otpada iznad 4m</w:t>
      </w:r>
      <w:r w:rsidRPr="00E45373">
        <w:rPr>
          <w:rFonts w:ascii="Times New Roman" w:hAnsi="Times New Roman" w:cs="Times New Roman"/>
          <w:sz w:val="24"/>
          <w:szCs w:val="24"/>
          <w:vertAlign w:val="superscript"/>
        </w:rPr>
        <w:t>3</w:t>
      </w:r>
      <w:r w:rsidR="00F752D1" w:rsidRPr="00E45373">
        <w:rPr>
          <w:rFonts w:ascii="Times New Roman" w:hAnsi="Times New Roman" w:cs="Times New Roman"/>
          <w:sz w:val="24"/>
          <w:szCs w:val="24"/>
        </w:rPr>
        <w:t>,</w:t>
      </w:r>
    </w:p>
    <w:p w:rsidR="00F752D1" w:rsidRPr="00E45373" w:rsidRDefault="0081523D" w:rsidP="00F752D1">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F752D1" w:rsidRPr="00E45373">
        <w:rPr>
          <w:rFonts w:ascii="Times New Roman" w:hAnsi="Times New Roman" w:cs="Times New Roman"/>
          <w:sz w:val="24"/>
          <w:szCs w:val="24"/>
        </w:rPr>
        <w:t>3. preuzimanje veće koli</w:t>
      </w:r>
      <w:r w:rsidRPr="00E45373">
        <w:rPr>
          <w:rFonts w:ascii="Times New Roman" w:hAnsi="Times New Roman" w:cs="Times New Roman"/>
          <w:sz w:val="24"/>
          <w:szCs w:val="24"/>
        </w:rPr>
        <w:t>č</w:t>
      </w:r>
      <w:r w:rsidR="00F752D1" w:rsidRPr="00E45373">
        <w:rPr>
          <w:rFonts w:ascii="Times New Roman" w:hAnsi="Times New Roman" w:cs="Times New Roman"/>
          <w:sz w:val="24"/>
          <w:szCs w:val="24"/>
        </w:rPr>
        <w:t>ine zelenog otpada.</w:t>
      </w:r>
    </w:p>
    <w:p w:rsidR="0081523D" w:rsidRPr="00E45373" w:rsidRDefault="0081523D" w:rsidP="00F752D1">
      <w:pPr>
        <w:spacing w:after="0"/>
        <w:jc w:val="both"/>
        <w:rPr>
          <w:rFonts w:ascii="Times New Roman" w:hAnsi="Times New Roman" w:cs="Times New Roman"/>
          <w:sz w:val="24"/>
          <w:szCs w:val="24"/>
        </w:rPr>
      </w:pPr>
    </w:p>
    <w:p w:rsidR="00F752D1" w:rsidRPr="00E45373" w:rsidRDefault="00F752D1" w:rsidP="00544935">
      <w:pPr>
        <w:spacing w:after="0"/>
        <w:jc w:val="center"/>
        <w:rPr>
          <w:rFonts w:ascii="Times New Roman" w:hAnsi="Times New Roman" w:cs="Times New Roman"/>
          <w:b/>
          <w:sz w:val="24"/>
          <w:szCs w:val="24"/>
          <w:u w:val="single"/>
        </w:rPr>
      </w:pPr>
      <w:r w:rsidRPr="00E45373">
        <w:rPr>
          <w:rFonts w:ascii="Times New Roman" w:hAnsi="Times New Roman" w:cs="Times New Roman"/>
          <w:b/>
          <w:sz w:val="24"/>
          <w:szCs w:val="24"/>
          <w:u w:val="single"/>
        </w:rPr>
        <w:t>Odredbe o provedbi Ugovora koje se primjenjuju u slu</w:t>
      </w:r>
      <w:r w:rsidR="0081523D" w:rsidRPr="00E45373">
        <w:rPr>
          <w:rFonts w:ascii="Times New Roman" w:hAnsi="Times New Roman" w:cs="Times New Roman"/>
          <w:b/>
          <w:sz w:val="24"/>
          <w:szCs w:val="24"/>
          <w:u w:val="single"/>
        </w:rPr>
        <w:t>č</w:t>
      </w:r>
      <w:r w:rsidRPr="00E45373">
        <w:rPr>
          <w:rFonts w:ascii="Times New Roman" w:hAnsi="Times New Roman" w:cs="Times New Roman"/>
          <w:b/>
          <w:sz w:val="24"/>
          <w:szCs w:val="24"/>
          <w:u w:val="single"/>
        </w:rPr>
        <w:t>aj</w:t>
      </w:r>
      <w:r w:rsidR="00544935">
        <w:rPr>
          <w:rFonts w:ascii="Times New Roman" w:hAnsi="Times New Roman" w:cs="Times New Roman"/>
          <w:b/>
          <w:sz w:val="24"/>
          <w:szCs w:val="24"/>
          <w:u w:val="single"/>
        </w:rPr>
        <w:t xml:space="preserve">u nastupanja posebnih okolnosti </w:t>
      </w:r>
      <w:r w:rsidRPr="00E45373">
        <w:rPr>
          <w:rFonts w:ascii="Times New Roman" w:hAnsi="Times New Roman" w:cs="Times New Roman"/>
          <w:b/>
          <w:sz w:val="24"/>
          <w:szCs w:val="24"/>
          <w:u w:val="single"/>
        </w:rPr>
        <w:t>(elementarna nepogoda, katastrofa i sl.)</w:t>
      </w:r>
    </w:p>
    <w:p w:rsidR="0081523D" w:rsidRPr="00E45373" w:rsidRDefault="0081523D" w:rsidP="0081523D">
      <w:pPr>
        <w:spacing w:after="0"/>
        <w:jc w:val="center"/>
        <w:rPr>
          <w:rFonts w:ascii="Times New Roman" w:hAnsi="Times New Roman" w:cs="Times New Roman"/>
          <w:b/>
          <w:sz w:val="24"/>
          <w:szCs w:val="24"/>
          <w:u w:val="single"/>
        </w:rPr>
      </w:pPr>
    </w:p>
    <w:p w:rsidR="00F752D1" w:rsidRPr="00E45373" w:rsidRDefault="0081523D" w:rsidP="0081523D">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w:t>
      </w:r>
      <w:r w:rsidR="00F752D1" w:rsidRPr="00E45373">
        <w:rPr>
          <w:rFonts w:ascii="Times New Roman" w:hAnsi="Times New Roman" w:cs="Times New Roman"/>
          <w:b/>
          <w:sz w:val="24"/>
          <w:szCs w:val="24"/>
        </w:rPr>
        <w:t>lanak 37.</w:t>
      </w:r>
    </w:p>
    <w:p w:rsidR="00F752D1" w:rsidRPr="00E45373" w:rsidRDefault="0081523D" w:rsidP="00F752D1">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F752D1" w:rsidRPr="00E45373">
        <w:rPr>
          <w:rFonts w:ascii="Times New Roman" w:hAnsi="Times New Roman" w:cs="Times New Roman"/>
          <w:sz w:val="24"/>
          <w:szCs w:val="24"/>
        </w:rPr>
        <w:t xml:space="preserve">Davatelj javne usluge se neće smatrati odgovornim za kašnjenja u ispunjenju ili za </w:t>
      </w:r>
    </w:p>
    <w:p w:rsidR="0081523D" w:rsidRPr="00E45373" w:rsidRDefault="00F752D1" w:rsidP="00F752D1">
      <w:pPr>
        <w:spacing w:after="0"/>
        <w:jc w:val="both"/>
        <w:rPr>
          <w:rFonts w:ascii="Times New Roman" w:hAnsi="Times New Roman" w:cs="Times New Roman"/>
          <w:sz w:val="24"/>
          <w:szCs w:val="24"/>
        </w:rPr>
      </w:pPr>
      <w:r w:rsidRPr="00E45373">
        <w:rPr>
          <w:rFonts w:ascii="Times New Roman" w:hAnsi="Times New Roman" w:cs="Times New Roman"/>
          <w:sz w:val="24"/>
          <w:szCs w:val="24"/>
        </w:rPr>
        <w:t>neispunjenje obveza iz Ugovora koje je uzrokovano neo</w:t>
      </w:r>
      <w:r w:rsidR="0081523D" w:rsidRPr="00E45373">
        <w:rPr>
          <w:rFonts w:ascii="Times New Roman" w:hAnsi="Times New Roman" w:cs="Times New Roman"/>
          <w:sz w:val="24"/>
          <w:szCs w:val="24"/>
        </w:rPr>
        <w:t>č</w:t>
      </w:r>
      <w:r w:rsidRPr="00E45373">
        <w:rPr>
          <w:rFonts w:ascii="Times New Roman" w:hAnsi="Times New Roman" w:cs="Times New Roman"/>
          <w:sz w:val="24"/>
          <w:szCs w:val="24"/>
        </w:rPr>
        <w:t>ekivanim i nepredvidivim okolnostima izvan njegove razumne kontrole, kao što su radnje gra</w:t>
      </w:r>
      <w:r w:rsidR="0081523D" w:rsidRPr="00E45373">
        <w:rPr>
          <w:rFonts w:ascii="Times New Roman" w:hAnsi="Times New Roman" w:cs="Times New Roman"/>
          <w:sz w:val="24"/>
          <w:szCs w:val="24"/>
        </w:rPr>
        <w:t>đ</w:t>
      </w:r>
      <w:r w:rsidRPr="00E45373">
        <w:rPr>
          <w:rFonts w:ascii="Times New Roman" w:hAnsi="Times New Roman" w:cs="Times New Roman"/>
          <w:sz w:val="24"/>
          <w:szCs w:val="24"/>
        </w:rPr>
        <w:t>anskih ili vojnih tijela, ograni</w:t>
      </w:r>
      <w:r w:rsidR="0081523D" w:rsidRPr="00E45373">
        <w:rPr>
          <w:rFonts w:ascii="Times New Roman" w:hAnsi="Times New Roman" w:cs="Times New Roman"/>
          <w:sz w:val="24"/>
          <w:szCs w:val="24"/>
        </w:rPr>
        <w:t>č</w:t>
      </w:r>
      <w:r w:rsidRPr="00E45373">
        <w:rPr>
          <w:rFonts w:ascii="Times New Roman" w:hAnsi="Times New Roman" w:cs="Times New Roman"/>
          <w:sz w:val="24"/>
          <w:szCs w:val="24"/>
        </w:rPr>
        <w:t>enja uvedena zakonom, požar, poplav</w:t>
      </w:r>
      <w:r w:rsidR="0081523D" w:rsidRPr="00E45373">
        <w:rPr>
          <w:rFonts w:ascii="Times New Roman" w:hAnsi="Times New Roman" w:cs="Times New Roman"/>
          <w:sz w:val="24"/>
          <w:szCs w:val="24"/>
        </w:rPr>
        <w:t>a, eksplozija, rat, embargo, štr</w:t>
      </w:r>
      <w:r w:rsidRPr="00E45373">
        <w:rPr>
          <w:rFonts w:ascii="Times New Roman" w:hAnsi="Times New Roman" w:cs="Times New Roman"/>
          <w:sz w:val="24"/>
          <w:szCs w:val="24"/>
        </w:rPr>
        <w:t>ajkovi, lokalni ili nacionalni neredi i nemiri i sl.</w:t>
      </w:r>
    </w:p>
    <w:p w:rsidR="0081523D" w:rsidRPr="00E45373" w:rsidRDefault="0081523D" w:rsidP="00F752D1">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F752D1" w:rsidRPr="00E45373">
        <w:rPr>
          <w:rFonts w:ascii="Times New Roman" w:hAnsi="Times New Roman" w:cs="Times New Roman"/>
          <w:sz w:val="24"/>
          <w:szCs w:val="24"/>
        </w:rPr>
        <w:t>U slu</w:t>
      </w:r>
      <w:r w:rsidRPr="00E45373">
        <w:rPr>
          <w:rFonts w:ascii="Times New Roman" w:hAnsi="Times New Roman" w:cs="Times New Roman"/>
          <w:sz w:val="24"/>
          <w:szCs w:val="24"/>
        </w:rPr>
        <w:t>č</w:t>
      </w:r>
      <w:r w:rsidR="00F752D1" w:rsidRPr="00E45373">
        <w:rPr>
          <w:rFonts w:ascii="Times New Roman" w:hAnsi="Times New Roman" w:cs="Times New Roman"/>
          <w:sz w:val="24"/>
          <w:szCs w:val="24"/>
        </w:rPr>
        <w:t>aju nastupa takvih kašnjenja u ispunjenju ili neispunjenja javne usluge, Davatelj javne usluge će, bez odgode, obavijestiti korisnike javne usluga, putem mrežnih stranica/sredstava javnog informiranja, o njihovom nastupanju.</w:t>
      </w:r>
    </w:p>
    <w:p w:rsidR="00F6480A" w:rsidRPr="00E45373" w:rsidRDefault="0081523D" w:rsidP="00F752D1">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F752D1" w:rsidRPr="00E45373">
        <w:rPr>
          <w:rFonts w:ascii="Times New Roman" w:hAnsi="Times New Roman" w:cs="Times New Roman"/>
          <w:sz w:val="24"/>
          <w:szCs w:val="24"/>
        </w:rPr>
        <w:t>Ispunjenje obveza Davatelja javne usluge iz Ugovora u slu</w:t>
      </w:r>
      <w:r w:rsidRPr="00E45373">
        <w:rPr>
          <w:rFonts w:ascii="Times New Roman" w:hAnsi="Times New Roman" w:cs="Times New Roman"/>
          <w:sz w:val="24"/>
          <w:szCs w:val="24"/>
        </w:rPr>
        <w:t>č</w:t>
      </w:r>
      <w:r w:rsidR="00F752D1" w:rsidRPr="00E45373">
        <w:rPr>
          <w:rFonts w:ascii="Times New Roman" w:hAnsi="Times New Roman" w:cs="Times New Roman"/>
          <w:sz w:val="24"/>
          <w:szCs w:val="24"/>
        </w:rPr>
        <w:t xml:space="preserve">aju iz stavka 1. ovog </w:t>
      </w:r>
      <w:r w:rsidRPr="00E45373">
        <w:rPr>
          <w:rFonts w:ascii="Times New Roman" w:hAnsi="Times New Roman" w:cs="Times New Roman"/>
          <w:sz w:val="24"/>
          <w:szCs w:val="24"/>
        </w:rPr>
        <w:t>č</w:t>
      </w:r>
      <w:r w:rsidR="00F752D1" w:rsidRPr="00E45373">
        <w:rPr>
          <w:rFonts w:ascii="Times New Roman" w:hAnsi="Times New Roman" w:cs="Times New Roman"/>
          <w:sz w:val="24"/>
          <w:szCs w:val="24"/>
        </w:rPr>
        <w:t xml:space="preserve">lanka će se odgoditi ili promijeniti za vrijeme njegovog trajanja. </w:t>
      </w:r>
    </w:p>
    <w:p w:rsidR="00F6480A" w:rsidRPr="00E45373" w:rsidRDefault="00F6480A" w:rsidP="00F752D1">
      <w:pPr>
        <w:spacing w:after="0"/>
        <w:jc w:val="both"/>
        <w:rPr>
          <w:rFonts w:ascii="Times New Roman" w:hAnsi="Times New Roman" w:cs="Times New Roman"/>
          <w:sz w:val="24"/>
          <w:szCs w:val="24"/>
        </w:rPr>
      </w:pPr>
    </w:p>
    <w:p w:rsidR="00F752D1" w:rsidRPr="00E45373" w:rsidRDefault="00F752D1" w:rsidP="00D5290A">
      <w:pPr>
        <w:spacing w:after="0"/>
        <w:jc w:val="center"/>
        <w:rPr>
          <w:rFonts w:ascii="Times New Roman" w:hAnsi="Times New Roman" w:cs="Times New Roman"/>
          <w:b/>
          <w:sz w:val="24"/>
          <w:szCs w:val="24"/>
          <w:u w:val="single"/>
        </w:rPr>
      </w:pPr>
      <w:r w:rsidRPr="00E45373">
        <w:rPr>
          <w:rFonts w:ascii="Times New Roman" w:hAnsi="Times New Roman" w:cs="Times New Roman"/>
          <w:b/>
          <w:sz w:val="24"/>
          <w:szCs w:val="24"/>
          <w:u w:val="single"/>
        </w:rPr>
        <w:t>Odredbe o na</w:t>
      </w:r>
      <w:r w:rsidR="0081523D" w:rsidRPr="00E45373">
        <w:rPr>
          <w:rFonts w:ascii="Times New Roman" w:hAnsi="Times New Roman" w:cs="Times New Roman"/>
          <w:b/>
          <w:sz w:val="24"/>
          <w:szCs w:val="24"/>
          <w:u w:val="single"/>
        </w:rPr>
        <w:t>č</w:t>
      </w:r>
      <w:r w:rsidRPr="00E45373">
        <w:rPr>
          <w:rFonts w:ascii="Times New Roman" w:hAnsi="Times New Roman" w:cs="Times New Roman"/>
          <w:b/>
          <w:sz w:val="24"/>
          <w:szCs w:val="24"/>
          <w:u w:val="single"/>
        </w:rPr>
        <w:t>inu podnošenja prigovora i postupanju po prigovoru gra</w:t>
      </w:r>
      <w:r w:rsidR="0081523D" w:rsidRPr="00E45373">
        <w:rPr>
          <w:rFonts w:ascii="Times New Roman" w:hAnsi="Times New Roman" w:cs="Times New Roman"/>
          <w:b/>
          <w:sz w:val="24"/>
          <w:szCs w:val="24"/>
          <w:u w:val="single"/>
        </w:rPr>
        <w:t>đ</w:t>
      </w:r>
      <w:r w:rsidRPr="00E45373">
        <w:rPr>
          <w:rFonts w:ascii="Times New Roman" w:hAnsi="Times New Roman" w:cs="Times New Roman"/>
          <w:b/>
          <w:sz w:val="24"/>
          <w:szCs w:val="24"/>
          <w:u w:val="single"/>
        </w:rPr>
        <w:t>ana na neugodu</w:t>
      </w:r>
    </w:p>
    <w:p w:rsidR="00F752D1" w:rsidRPr="00E45373" w:rsidRDefault="00F752D1" w:rsidP="00D5290A">
      <w:pPr>
        <w:spacing w:after="0"/>
        <w:jc w:val="center"/>
        <w:rPr>
          <w:rFonts w:ascii="Times New Roman" w:hAnsi="Times New Roman" w:cs="Times New Roman"/>
          <w:b/>
          <w:sz w:val="24"/>
          <w:szCs w:val="24"/>
          <w:u w:val="single"/>
        </w:rPr>
      </w:pPr>
      <w:r w:rsidRPr="00E45373">
        <w:rPr>
          <w:rFonts w:ascii="Times New Roman" w:hAnsi="Times New Roman" w:cs="Times New Roman"/>
          <w:b/>
          <w:sz w:val="24"/>
          <w:szCs w:val="24"/>
          <w:u w:val="single"/>
        </w:rPr>
        <w:t>uzrokovanu sustavom sakupljanja komunalnog otpada</w:t>
      </w:r>
    </w:p>
    <w:p w:rsidR="0081523D" w:rsidRPr="00E45373" w:rsidRDefault="0081523D" w:rsidP="00F752D1">
      <w:pPr>
        <w:spacing w:after="0"/>
        <w:jc w:val="both"/>
        <w:rPr>
          <w:rFonts w:ascii="Times New Roman" w:hAnsi="Times New Roman" w:cs="Times New Roman"/>
          <w:sz w:val="24"/>
          <w:szCs w:val="24"/>
        </w:rPr>
      </w:pPr>
    </w:p>
    <w:p w:rsidR="00F752D1" w:rsidRPr="00E45373" w:rsidRDefault="0081523D" w:rsidP="0081523D">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w:t>
      </w:r>
      <w:r w:rsidR="00F752D1" w:rsidRPr="00E45373">
        <w:rPr>
          <w:rFonts w:ascii="Times New Roman" w:hAnsi="Times New Roman" w:cs="Times New Roman"/>
          <w:b/>
          <w:sz w:val="24"/>
          <w:szCs w:val="24"/>
        </w:rPr>
        <w:t>lanak 38.</w:t>
      </w:r>
    </w:p>
    <w:p w:rsidR="00F752D1" w:rsidRPr="00E45373" w:rsidRDefault="0081523D" w:rsidP="00F752D1">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F752D1" w:rsidRPr="00E45373">
        <w:rPr>
          <w:rFonts w:ascii="Times New Roman" w:hAnsi="Times New Roman" w:cs="Times New Roman"/>
          <w:sz w:val="24"/>
          <w:szCs w:val="24"/>
        </w:rPr>
        <w:t xml:space="preserve">Prigovori  i  reklamacije  podnose  se  pisanim  putem   Davatelju  javne </w:t>
      </w:r>
      <w:r w:rsidRPr="00E45373">
        <w:rPr>
          <w:rFonts w:ascii="Times New Roman" w:hAnsi="Times New Roman" w:cs="Times New Roman"/>
          <w:sz w:val="24"/>
          <w:szCs w:val="24"/>
        </w:rPr>
        <w:t xml:space="preserve"> usluge  koji  ih  rješava  na </w:t>
      </w:r>
      <w:r w:rsidR="00F752D1" w:rsidRPr="00E45373">
        <w:rPr>
          <w:rFonts w:ascii="Times New Roman" w:hAnsi="Times New Roman" w:cs="Times New Roman"/>
          <w:sz w:val="24"/>
          <w:szCs w:val="24"/>
        </w:rPr>
        <w:t>sljedeći na</w:t>
      </w:r>
      <w:r w:rsidRPr="00E45373">
        <w:rPr>
          <w:rFonts w:ascii="Times New Roman" w:hAnsi="Times New Roman" w:cs="Times New Roman"/>
          <w:sz w:val="24"/>
          <w:szCs w:val="24"/>
        </w:rPr>
        <w:t>č</w:t>
      </w:r>
      <w:r w:rsidR="00F752D1" w:rsidRPr="00E45373">
        <w:rPr>
          <w:rFonts w:ascii="Times New Roman" w:hAnsi="Times New Roman" w:cs="Times New Roman"/>
          <w:sz w:val="24"/>
          <w:szCs w:val="24"/>
        </w:rPr>
        <w:t>in:</w:t>
      </w:r>
    </w:p>
    <w:p w:rsidR="00F752D1" w:rsidRPr="00E45373" w:rsidRDefault="0081523D" w:rsidP="00F752D1">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F752D1" w:rsidRPr="00E45373">
        <w:rPr>
          <w:rFonts w:ascii="Times New Roman" w:hAnsi="Times New Roman" w:cs="Times New Roman"/>
          <w:sz w:val="24"/>
          <w:szCs w:val="24"/>
        </w:rPr>
        <w:t>Prigovor  –  korisnik  javne  usluge  podnosi  prigovor  Davatelju  javne  usluge,  odgovorna osoba za prigovore razmatra prigovor i odgovara u pisanom obliku u roku od 15 dana od dana zaprimanja prigovora.</w:t>
      </w:r>
    </w:p>
    <w:p w:rsidR="00F752D1" w:rsidRPr="00E45373" w:rsidRDefault="0081523D" w:rsidP="00F752D1">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F752D1" w:rsidRPr="00E45373">
        <w:rPr>
          <w:rFonts w:ascii="Times New Roman" w:hAnsi="Times New Roman" w:cs="Times New Roman"/>
          <w:sz w:val="24"/>
          <w:szCs w:val="24"/>
        </w:rPr>
        <w:t>Reklamacija -  ukoliko korisnik javne  usluge nije zadovoljan odgovorom na svoj prigov</w:t>
      </w:r>
      <w:r w:rsidR="00E45373">
        <w:rPr>
          <w:rFonts w:ascii="Times New Roman" w:hAnsi="Times New Roman" w:cs="Times New Roman"/>
          <w:sz w:val="24"/>
          <w:szCs w:val="24"/>
        </w:rPr>
        <w:t>or,</w:t>
      </w:r>
      <w:r w:rsidRPr="00E45373">
        <w:rPr>
          <w:rFonts w:ascii="Times New Roman" w:hAnsi="Times New Roman" w:cs="Times New Roman"/>
          <w:sz w:val="24"/>
          <w:szCs w:val="24"/>
        </w:rPr>
        <w:t xml:space="preserve"> </w:t>
      </w:r>
      <w:r w:rsidR="00F752D1" w:rsidRPr="00E45373">
        <w:rPr>
          <w:rFonts w:ascii="Times New Roman" w:hAnsi="Times New Roman" w:cs="Times New Roman"/>
          <w:sz w:val="24"/>
          <w:szCs w:val="24"/>
        </w:rPr>
        <w:t>može podnijeti  reklamaciju  o kojoj odlu</w:t>
      </w:r>
      <w:r w:rsidRPr="00E45373">
        <w:rPr>
          <w:rFonts w:ascii="Times New Roman" w:hAnsi="Times New Roman" w:cs="Times New Roman"/>
          <w:sz w:val="24"/>
          <w:szCs w:val="24"/>
        </w:rPr>
        <w:t>č</w:t>
      </w:r>
      <w:r w:rsidR="00F752D1" w:rsidRPr="00E45373">
        <w:rPr>
          <w:rFonts w:ascii="Times New Roman" w:hAnsi="Times New Roman" w:cs="Times New Roman"/>
          <w:sz w:val="24"/>
          <w:szCs w:val="24"/>
        </w:rPr>
        <w:t xml:space="preserve">uje  Povjerenstvo u kojem je uz  Davatelja  javne usluge, prisutan i </w:t>
      </w:r>
      <w:r w:rsidRPr="00E45373">
        <w:rPr>
          <w:rFonts w:ascii="Times New Roman" w:hAnsi="Times New Roman" w:cs="Times New Roman"/>
          <w:sz w:val="24"/>
          <w:szCs w:val="24"/>
        </w:rPr>
        <w:t>č</w:t>
      </w:r>
      <w:r w:rsidR="00F752D1" w:rsidRPr="00E45373">
        <w:rPr>
          <w:rFonts w:ascii="Times New Roman" w:hAnsi="Times New Roman" w:cs="Times New Roman"/>
          <w:sz w:val="24"/>
          <w:szCs w:val="24"/>
        </w:rPr>
        <w:t>lan udruge za zaštitu potroša</w:t>
      </w:r>
      <w:r w:rsidRPr="00E45373">
        <w:rPr>
          <w:rFonts w:ascii="Times New Roman" w:hAnsi="Times New Roman" w:cs="Times New Roman"/>
          <w:sz w:val="24"/>
          <w:szCs w:val="24"/>
        </w:rPr>
        <w:t>č</w:t>
      </w:r>
      <w:r w:rsidR="00F752D1" w:rsidRPr="00E45373">
        <w:rPr>
          <w:rFonts w:ascii="Times New Roman" w:hAnsi="Times New Roman" w:cs="Times New Roman"/>
          <w:sz w:val="24"/>
          <w:szCs w:val="24"/>
        </w:rPr>
        <w:t>a. Povjerenstvo je obavezno odgovoriti, u pisanom obliku, u roku od 30 dana od dana zaprimanja reklamacije.</w:t>
      </w:r>
    </w:p>
    <w:p w:rsidR="00E45373" w:rsidRDefault="00E45373" w:rsidP="00544935">
      <w:pPr>
        <w:spacing w:after="0"/>
        <w:rPr>
          <w:rFonts w:ascii="Times New Roman" w:hAnsi="Times New Roman" w:cs="Times New Roman"/>
          <w:b/>
          <w:sz w:val="24"/>
          <w:szCs w:val="24"/>
          <w:u w:val="single"/>
        </w:rPr>
      </w:pPr>
    </w:p>
    <w:p w:rsidR="00721A6D" w:rsidRPr="00E45373" w:rsidRDefault="00721A6D" w:rsidP="00721A6D">
      <w:pPr>
        <w:spacing w:after="0"/>
        <w:jc w:val="center"/>
        <w:rPr>
          <w:rFonts w:ascii="Times New Roman" w:hAnsi="Times New Roman" w:cs="Times New Roman"/>
          <w:b/>
          <w:sz w:val="24"/>
          <w:szCs w:val="24"/>
          <w:u w:val="single"/>
        </w:rPr>
      </w:pPr>
      <w:r w:rsidRPr="00E45373">
        <w:rPr>
          <w:rFonts w:ascii="Times New Roman" w:hAnsi="Times New Roman" w:cs="Times New Roman"/>
          <w:b/>
          <w:sz w:val="24"/>
          <w:szCs w:val="24"/>
          <w:u w:val="single"/>
        </w:rPr>
        <w:t>Odredbe o uvjetima za pojedinačno korištenje javne usluge</w:t>
      </w:r>
    </w:p>
    <w:p w:rsidR="00721A6D" w:rsidRPr="00E45373" w:rsidRDefault="00721A6D" w:rsidP="00721A6D">
      <w:pPr>
        <w:spacing w:after="0"/>
        <w:jc w:val="center"/>
        <w:rPr>
          <w:rFonts w:ascii="Times New Roman" w:hAnsi="Times New Roman" w:cs="Times New Roman"/>
          <w:b/>
          <w:sz w:val="24"/>
          <w:szCs w:val="24"/>
          <w:u w:val="single"/>
        </w:rPr>
      </w:pPr>
    </w:p>
    <w:p w:rsidR="00721A6D" w:rsidRPr="00E45373" w:rsidRDefault="00721A6D" w:rsidP="00721A6D">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Članak 39.</w:t>
      </w:r>
    </w:p>
    <w:p w:rsidR="00F6480A" w:rsidRPr="00E45373" w:rsidRDefault="00721A6D" w:rsidP="00721A6D">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Davatelj  javne  usluge  će  svim  korisnicima  javne  usluge  osigurati  uvjete  za  pojedinačno korištenje spremnika za prikupljanje svih vrsta otpada.</w:t>
      </w:r>
    </w:p>
    <w:p w:rsidR="00721A6D" w:rsidRPr="00E45373" w:rsidRDefault="00E45373" w:rsidP="00721A6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21A6D" w:rsidRPr="00E45373">
        <w:rPr>
          <w:rFonts w:ascii="Times New Roman" w:hAnsi="Times New Roman" w:cs="Times New Roman"/>
          <w:sz w:val="24"/>
          <w:szCs w:val="24"/>
        </w:rPr>
        <w:t xml:space="preserve">            Ukoliko nije moguće pojedinačno korištenje javne usluge, Davatelj javne usluge će omogućiti korisnicima javne usluge zajedničko korištenje javne usluge.</w:t>
      </w:r>
    </w:p>
    <w:p w:rsidR="00721A6D" w:rsidRPr="00E45373" w:rsidRDefault="00721A6D" w:rsidP="00721A6D">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Kod zajedničkog korištenja javne usluge minimalni volumen po korisniku  javne usluge  je 80 litara.</w:t>
      </w:r>
    </w:p>
    <w:p w:rsidR="00721A6D" w:rsidRPr="00E45373" w:rsidRDefault="00721A6D" w:rsidP="00721A6D">
      <w:pPr>
        <w:spacing w:after="0"/>
        <w:jc w:val="center"/>
        <w:rPr>
          <w:rFonts w:ascii="Times New Roman" w:hAnsi="Times New Roman" w:cs="Times New Roman"/>
          <w:b/>
          <w:sz w:val="24"/>
          <w:szCs w:val="24"/>
          <w:u w:val="single"/>
        </w:rPr>
      </w:pPr>
      <w:r w:rsidRPr="00E45373">
        <w:rPr>
          <w:rFonts w:ascii="Times New Roman" w:hAnsi="Times New Roman" w:cs="Times New Roman"/>
          <w:b/>
          <w:sz w:val="24"/>
          <w:szCs w:val="24"/>
          <w:u w:val="single"/>
        </w:rPr>
        <w:t>Odredbe o količini glomaznog otpada koji se preuzima u okviru javne usluge</w:t>
      </w:r>
    </w:p>
    <w:p w:rsidR="00721A6D" w:rsidRPr="00E45373" w:rsidRDefault="00721A6D" w:rsidP="00721A6D">
      <w:pPr>
        <w:spacing w:after="0"/>
        <w:jc w:val="both"/>
        <w:rPr>
          <w:rFonts w:ascii="Times New Roman" w:hAnsi="Times New Roman" w:cs="Times New Roman"/>
          <w:sz w:val="24"/>
          <w:szCs w:val="24"/>
        </w:rPr>
      </w:pPr>
    </w:p>
    <w:p w:rsidR="00721A6D" w:rsidRPr="00E45373" w:rsidRDefault="00721A6D" w:rsidP="00721A6D">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Članak 40.</w:t>
      </w:r>
    </w:p>
    <w:p w:rsidR="00721A6D" w:rsidRPr="00E45373" w:rsidRDefault="00721A6D" w:rsidP="00721A6D">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Korisnik javne usluge, ima pravo na odvoz glomaznog otpada do maksimalno 4 m³ godišnje.</w:t>
      </w:r>
    </w:p>
    <w:p w:rsidR="00721A6D" w:rsidRPr="00E45373" w:rsidRDefault="00721A6D" w:rsidP="00721A6D">
      <w:pPr>
        <w:spacing w:after="0"/>
        <w:jc w:val="both"/>
        <w:rPr>
          <w:rFonts w:ascii="Times New Roman" w:hAnsi="Times New Roman" w:cs="Times New Roman"/>
          <w:sz w:val="24"/>
          <w:szCs w:val="24"/>
        </w:rPr>
      </w:pPr>
      <w:r w:rsidRPr="00E45373">
        <w:rPr>
          <w:rFonts w:ascii="Times New Roman" w:hAnsi="Times New Roman" w:cs="Times New Roman"/>
          <w:sz w:val="24"/>
          <w:szCs w:val="24"/>
        </w:rPr>
        <w:lastRenderedPageBreak/>
        <w:t xml:space="preserve">      </w:t>
      </w:r>
      <w:r w:rsidR="00E45373">
        <w:rPr>
          <w:rFonts w:ascii="Times New Roman" w:hAnsi="Times New Roman" w:cs="Times New Roman"/>
          <w:sz w:val="24"/>
          <w:szCs w:val="24"/>
        </w:rPr>
        <w:t xml:space="preserve">   </w:t>
      </w:r>
      <w:r w:rsidRPr="00E45373">
        <w:rPr>
          <w:rFonts w:ascii="Times New Roman" w:hAnsi="Times New Roman" w:cs="Times New Roman"/>
          <w:sz w:val="24"/>
          <w:szCs w:val="24"/>
        </w:rPr>
        <w:t xml:space="preserve"> Korisnik javne usluge može glomazni otpad i/ili granje i lišće samostalno dovesti u  reciklažno dvorište i/ili kompostanu besplatno do maksimalnih utvrđenih količina iz stavka 1. ovog članka.</w:t>
      </w:r>
    </w:p>
    <w:p w:rsidR="00721A6D" w:rsidRPr="00E45373" w:rsidRDefault="00721A6D" w:rsidP="00721A6D">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U  slučaju  da  korisnik  javne  usluge  prema  Davatelju  javne  usluge  ima  nepodmirene  obveze starije  od  180  dana,  obvezan  je  iste  podmiriti  prije  korištenja  usluge  odvoza  glomaznog  otpada  ili korištenja reciklažnog dvorišta.</w:t>
      </w:r>
    </w:p>
    <w:p w:rsidR="00721A6D" w:rsidRPr="00E45373" w:rsidRDefault="00721A6D" w:rsidP="00721A6D">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Korisnik  javne  usluge  može  predati  i  veće  količine  glomaznog  otpada  i/ili  granja  i  lišća  od maksimalno  dopuštenih  u  sklopu  javne  usluge,  ali  uz  dodatno  plaćanje  sukladno  cjeniku  Davatelja javne usluge. </w:t>
      </w:r>
    </w:p>
    <w:p w:rsidR="00721A6D" w:rsidRPr="00E45373" w:rsidRDefault="00721A6D" w:rsidP="00721A6D">
      <w:pPr>
        <w:spacing w:after="0"/>
        <w:jc w:val="both"/>
        <w:rPr>
          <w:rFonts w:ascii="Times New Roman" w:hAnsi="Times New Roman" w:cs="Times New Roman"/>
          <w:sz w:val="24"/>
          <w:szCs w:val="24"/>
        </w:rPr>
      </w:pPr>
    </w:p>
    <w:p w:rsidR="00721A6D" w:rsidRPr="00E45373" w:rsidRDefault="00721A6D" w:rsidP="00721A6D">
      <w:pPr>
        <w:spacing w:after="0"/>
        <w:jc w:val="center"/>
        <w:rPr>
          <w:rFonts w:ascii="Times New Roman" w:hAnsi="Times New Roman" w:cs="Times New Roman"/>
          <w:b/>
          <w:sz w:val="24"/>
          <w:szCs w:val="24"/>
          <w:u w:val="single"/>
        </w:rPr>
      </w:pPr>
      <w:r w:rsidRPr="00E45373">
        <w:rPr>
          <w:rFonts w:ascii="Times New Roman" w:hAnsi="Times New Roman" w:cs="Times New Roman"/>
          <w:b/>
          <w:sz w:val="24"/>
          <w:szCs w:val="24"/>
          <w:u w:val="single"/>
        </w:rPr>
        <w:t>Odredbe o prihvatljivom dokazu izvršenja javne usluge za pojedinog korisnika usluge</w:t>
      </w:r>
    </w:p>
    <w:p w:rsidR="00721A6D" w:rsidRPr="00E45373" w:rsidRDefault="00721A6D" w:rsidP="00721A6D">
      <w:pPr>
        <w:spacing w:after="0"/>
        <w:jc w:val="both"/>
        <w:rPr>
          <w:rFonts w:ascii="Times New Roman" w:hAnsi="Times New Roman" w:cs="Times New Roman"/>
          <w:sz w:val="24"/>
          <w:szCs w:val="24"/>
        </w:rPr>
      </w:pPr>
    </w:p>
    <w:p w:rsidR="00721A6D" w:rsidRPr="00E45373" w:rsidRDefault="00721A6D" w:rsidP="00721A6D">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Članak 41.</w:t>
      </w:r>
    </w:p>
    <w:p w:rsidR="00721A6D" w:rsidRPr="00E45373" w:rsidRDefault="00721A6D" w:rsidP="00721A6D">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Prihvatljivim  dokazom  izvršenja  javne  usluge  smatra  se  digitalna  evidencija  Davatelja  javne usluge putem RFID transpondera ili barkod naljepnica.</w:t>
      </w:r>
    </w:p>
    <w:p w:rsidR="00721A6D" w:rsidRPr="00E45373" w:rsidRDefault="00721A6D" w:rsidP="00721A6D">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Evidencija sadrži: sve podatke o korisniku javne usluge, o obračunskom mjestu, datum i vrijeme pražnjenja spremnika, o veličini spremnika i udjelu pojedinog korisnika kod zajedničkih spremnika.</w:t>
      </w:r>
    </w:p>
    <w:p w:rsidR="00721A6D" w:rsidRPr="00E45373" w:rsidRDefault="00721A6D" w:rsidP="00721A6D">
      <w:pPr>
        <w:spacing w:after="0"/>
        <w:jc w:val="center"/>
        <w:rPr>
          <w:rFonts w:ascii="Times New Roman" w:hAnsi="Times New Roman" w:cs="Times New Roman"/>
          <w:b/>
          <w:sz w:val="24"/>
          <w:szCs w:val="24"/>
          <w:u w:val="single"/>
        </w:rPr>
      </w:pPr>
      <w:r w:rsidRPr="00E45373">
        <w:rPr>
          <w:rFonts w:ascii="Times New Roman" w:hAnsi="Times New Roman" w:cs="Times New Roman"/>
          <w:b/>
          <w:sz w:val="24"/>
          <w:szCs w:val="24"/>
          <w:u w:val="single"/>
        </w:rPr>
        <w:t>Cijena javne usluge</w:t>
      </w:r>
    </w:p>
    <w:p w:rsidR="00721A6D" w:rsidRPr="00E45373" w:rsidRDefault="00721A6D" w:rsidP="00721A6D">
      <w:pPr>
        <w:spacing w:after="0"/>
        <w:jc w:val="center"/>
        <w:rPr>
          <w:rFonts w:ascii="Times New Roman" w:hAnsi="Times New Roman" w:cs="Times New Roman"/>
          <w:b/>
          <w:sz w:val="24"/>
          <w:szCs w:val="24"/>
          <w:u w:val="single"/>
        </w:rPr>
      </w:pPr>
    </w:p>
    <w:p w:rsidR="00721A6D" w:rsidRPr="00E45373" w:rsidRDefault="00721A6D" w:rsidP="00721A6D">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Članak 42.</w:t>
      </w:r>
    </w:p>
    <w:p w:rsidR="00721A6D" w:rsidRPr="00E45373" w:rsidRDefault="00721A6D" w:rsidP="00721A6D">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Strukturu cijene javne usluge čini:</w:t>
      </w:r>
    </w:p>
    <w:p w:rsidR="00721A6D" w:rsidRPr="00E45373" w:rsidRDefault="00721A6D" w:rsidP="00721A6D">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1.  cijena javne usluge za količinu predanog miješanog komunalnog otpada,</w:t>
      </w:r>
    </w:p>
    <w:p w:rsidR="00721A6D" w:rsidRPr="00E45373" w:rsidRDefault="00721A6D" w:rsidP="00721A6D">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2.  cijena obvezne minimalne javne usluge i </w:t>
      </w:r>
    </w:p>
    <w:p w:rsidR="00721A6D" w:rsidRPr="00E45373" w:rsidRDefault="00721A6D" w:rsidP="00721A6D">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3.  cijena ugovorne kazne. </w:t>
      </w:r>
    </w:p>
    <w:p w:rsidR="00D5290A" w:rsidRPr="00E45373" w:rsidRDefault="00D5290A" w:rsidP="00721A6D">
      <w:pPr>
        <w:spacing w:after="0"/>
        <w:jc w:val="both"/>
        <w:rPr>
          <w:rFonts w:ascii="Times New Roman" w:hAnsi="Times New Roman" w:cs="Times New Roman"/>
          <w:sz w:val="24"/>
          <w:szCs w:val="24"/>
        </w:rPr>
      </w:pPr>
    </w:p>
    <w:p w:rsidR="00721A6D" w:rsidRPr="00E45373" w:rsidRDefault="00721A6D" w:rsidP="00721A6D">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Članak 43.</w:t>
      </w:r>
    </w:p>
    <w:p w:rsidR="00721A6D" w:rsidRPr="00E45373" w:rsidRDefault="00F6480A" w:rsidP="00721A6D">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721A6D" w:rsidRPr="00E45373">
        <w:rPr>
          <w:rFonts w:ascii="Times New Roman" w:hAnsi="Times New Roman" w:cs="Times New Roman"/>
          <w:sz w:val="24"/>
          <w:szCs w:val="24"/>
        </w:rPr>
        <w:t>Cijena javne usluge odre</w:t>
      </w:r>
      <w:r w:rsidRPr="00E45373">
        <w:rPr>
          <w:rFonts w:ascii="Times New Roman" w:hAnsi="Times New Roman" w:cs="Times New Roman"/>
          <w:sz w:val="24"/>
          <w:szCs w:val="24"/>
        </w:rPr>
        <w:t>đ</w:t>
      </w:r>
      <w:r w:rsidR="00721A6D" w:rsidRPr="00E45373">
        <w:rPr>
          <w:rFonts w:ascii="Times New Roman" w:hAnsi="Times New Roman" w:cs="Times New Roman"/>
          <w:sz w:val="24"/>
          <w:szCs w:val="24"/>
        </w:rPr>
        <w:t xml:space="preserve">uje se prema izrazu: </w:t>
      </w:r>
    </w:p>
    <w:p w:rsidR="00F6480A" w:rsidRPr="00E45373" w:rsidRDefault="00F6480A" w:rsidP="00721A6D">
      <w:pPr>
        <w:spacing w:after="0"/>
        <w:jc w:val="both"/>
        <w:rPr>
          <w:rFonts w:ascii="Times New Roman" w:hAnsi="Times New Roman" w:cs="Times New Roman"/>
          <w:sz w:val="24"/>
          <w:szCs w:val="24"/>
        </w:rPr>
      </w:pPr>
    </w:p>
    <w:p w:rsidR="00721A6D" w:rsidRPr="00E45373" w:rsidRDefault="00F6480A" w:rsidP="00721A6D">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721A6D" w:rsidRPr="00E45373">
        <w:rPr>
          <w:rFonts w:ascii="Times New Roman" w:hAnsi="Times New Roman" w:cs="Times New Roman"/>
          <w:sz w:val="24"/>
          <w:szCs w:val="24"/>
        </w:rPr>
        <w:t xml:space="preserve">CJU = C + CMJU + UK </w:t>
      </w:r>
    </w:p>
    <w:p w:rsidR="00BD730C" w:rsidRPr="00E45373" w:rsidRDefault="00BD730C" w:rsidP="00721A6D">
      <w:pPr>
        <w:spacing w:after="0"/>
        <w:jc w:val="both"/>
        <w:rPr>
          <w:rFonts w:ascii="Times New Roman" w:hAnsi="Times New Roman" w:cs="Times New Roman"/>
          <w:sz w:val="24"/>
          <w:szCs w:val="24"/>
        </w:rPr>
      </w:pPr>
    </w:p>
    <w:p w:rsidR="00721A6D" w:rsidRPr="00E45373" w:rsidRDefault="00F6480A" w:rsidP="00721A6D">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721A6D" w:rsidRPr="00E45373">
        <w:rPr>
          <w:rFonts w:ascii="Times New Roman" w:hAnsi="Times New Roman" w:cs="Times New Roman"/>
          <w:sz w:val="24"/>
          <w:szCs w:val="24"/>
        </w:rPr>
        <w:t xml:space="preserve">CJU  </w:t>
      </w:r>
      <w:r w:rsidRPr="00E45373">
        <w:rPr>
          <w:rFonts w:ascii="Times New Roman" w:hAnsi="Times New Roman" w:cs="Times New Roman"/>
          <w:sz w:val="24"/>
          <w:szCs w:val="24"/>
        </w:rPr>
        <w:t xml:space="preserve">     </w:t>
      </w:r>
      <w:r w:rsidR="00721A6D" w:rsidRPr="00E45373">
        <w:rPr>
          <w:rFonts w:ascii="Times New Roman" w:hAnsi="Times New Roman" w:cs="Times New Roman"/>
          <w:sz w:val="24"/>
          <w:szCs w:val="24"/>
        </w:rPr>
        <w:t xml:space="preserve">– cijena javne usluge </w:t>
      </w:r>
    </w:p>
    <w:p w:rsidR="00721A6D" w:rsidRPr="00E45373" w:rsidRDefault="00F6480A" w:rsidP="00721A6D">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721A6D" w:rsidRPr="00E45373">
        <w:rPr>
          <w:rFonts w:ascii="Times New Roman" w:hAnsi="Times New Roman" w:cs="Times New Roman"/>
          <w:sz w:val="24"/>
          <w:szCs w:val="24"/>
        </w:rPr>
        <w:t xml:space="preserve">C </w:t>
      </w:r>
      <w:r w:rsidRPr="00E45373">
        <w:rPr>
          <w:rFonts w:ascii="Times New Roman" w:hAnsi="Times New Roman" w:cs="Times New Roman"/>
          <w:sz w:val="24"/>
          <w:szCs w:val="24"/>
        </w:rPr>
        <w:t xml:space="preserve">         </w:t>
      </w:r>
      <w:r w:rsidR="00721A6D" w:rsidRPr="00E45373">
        <w:rPr>
          <w:rFonts w:ascii="Times New Roman" w:hAnsi="Times New Roman" w:cs="Times New Roman"/>
          <w:sz w:val="24"/>
          <w:szCs w:val="24"/>
        </w:rPr>
        <w:t xml:space="preserve"> – cijena za koli</w:t>
      </w:r>
      <w:r w:rsidR="00BD730C" w:rsidRPr="00E45373">
        <w:rPr>
          <w:rFonts w:ascii="Times New Roman" w:hAnsi="Times New Roman" w:cs="Times New Roman"/>
          <w:sz w:val="24"/>
          <w:szCs w:val="24"/>
        </w:rPr>
        <w:t>č</w:t>
      </w:r>
      <w:r w:rsidR="00721A6D" w:rsidRPr="00E45373">
        <w:rPr>
          <w:rFonts w:ascii="Times New Roman" w:hAnsi="Times New Roman" w:cs="Times New Roman"/>
          <w:sz w:val="24"/>
          <w:szCs w:val="24"/>
        </w:rPr>
        <w:t xml:space="preserve">inu predanog miješanog komunalnog otpada </w:t>
      </w:r>
    </w:p>
    <w:p w:rsidR="00721A6D" w:rsidRPr="00E45373" w:rsidRDefault="00F6480A" w:rsidP="00721A6D">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721A6D" w:rsidRPr="00E45373">
        <w:rPr>
          <w:rFonts w:ascii="Times New Roman" w:hAnsi="Times New Roman" w:cs="Times New Roman"/>
          <w:sz w:val="24"/>
          <w:szCs w:val="24"/>
        </w:rPr>
        <w:t xml:space="preserve">CMJU  </w:t>
      </w:r>
      <w:r w:rsidRPr="00E45373">
        <w:rPr>
          <w:rFonts w:ascii="Times New Roman" w:hAnsi="Times New Roman" w:cs="Times New Roman"/>
          <w:sz w:val="24"/>
          <w:szCs w:val="24"/>
        </w:rPr>
        <w:t xml:space="preserve"> </w:t>
      </w:r>
      <w:r w:rsidR="00721A6D" w:rsidRPr="00E45373">
        <w:rPr>
          <w:rFonts w:ascii="Times New Roman" w:hAnsi="Times New Roman" w:cs="Times New Roman"/>
          <w:sz w:val="24"/>
          <w:szCs w:val="24"/>
        </w:rPr>
        <w:t>– cijena obvezne minimalne javne usluge</w:t>
      </w:r>
    </w:p>
    <w:p w:rsidR="00721A6D" w:rsidRPr="00E45373" w:rsidRDefault="00F6480A" w:rsidP="00721A6D">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721A6D" w:rsidRPr="00E45373">
        <w:rPr>
          <w:rFonts w:ascii="Times New Roman" w:hAnsi="Times New Roman" w:cs="Times New Roman"/>
          <w:sz w:val="24"/>
          <w:szCs w:val="24"/>
        </w:rPr>
        <w:t xml:space="preserve">UK </w:t>
      </w:r>
      <w:r w:rsidRPr="00E45373">
        <w:rPr>
          <w:rFonts w:ascii="Times New Roman" w:hAnsi="Times New Roman" w:cs="Times New Roman"/>
          <w:sz w:val="24"/>
          <w:szCs w:val="24"/>
        </w:rPr>
        <w:t xml:space="preserve">      </w:t>
      </w:r>
      <w:r w:rsidR="00721A6D" w:rsidRPr="00E45373">
        <w:rPr>
          <w:rFonts w:ascii="Times New Roman" w:hAnsi="Times New Roman" w:cs="Times New Roman"/>
          <w:sz w:val="24"/>
          <w:szCs w:val="24"/>
        </w:rPr>
        <w:t xml:space="preserve"> </w:t>
      </w:r>
      <w:r w:rsidRPr="00E45373">
        <w:rPr>
          <w:rFonts w:ascii="Times New Roman" w:hAnsi="Times New Roman" w:cs="Times New Roman"/>
          <w:sz w:val="24"/>
          <w:szCs w:val="24"/>
        </w:rPr>
        <w:t xml:space="preserve"> </w:t>
      </w:r>
      <w:r w:rsidR="00721A6D" w:rsidRPr="00E45373">
        <w:rPr>
          <w:rFonts w:ascii="Times New Roman" w:hAnsi="Times New Roman" w:cs="Times New Roman"/>
          <w:sz w:val="24"/>
          <w:szCs w:val="24"/>
        </w:rPr>
        <w:t>– cijena ugovorne kazne</w:t>
      </w:r>
    </w:p>
    <w:p w:rsidR="00BD730C" w:rsidRPr="00E45373" w:rsidRDefault="00BD730C" w:rsidP="00721A6D">
      <w:pPr>
        <w:spacing w:after="0"/>
        <w:jc w:val="both"/>
        <w:rPr>
          <w:rFonts w:ascii="Times New Roman" w:hAnsi="Times New Roman" w:cs="Times New Roman"/>
          <w:sz w:val="24"/>
          <w:szCs w:val="24"/>
        </w:rPr>
      </w:pPr>
    </w:p>
    <w:p w:rsidR="00BD730C" w:rsidRPr="00E45373" w:rsidRDefault="00BD730C" w:rsidP="00BD730C">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Članak 44.</w:t>
      </w:r>
    </w:p>
    <w:p w:rsidR="00BD730C" w:rsidRPr="00E45373" w:rsidRDefault="00BD730C" w:rsidP="00BD730C">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Korisnik  javne  usluge  dužan  je  platiti  Davatelju  javne  usluge  iznos  cijene  javne  usluge  za obračunsko  mjesto  i  obračunsko  razdoblje,  osim  ako  je  riječ  o  obračunskom  mjestu  na  kojem  se nekretnina trajno ne koristi. </w:t>
      </w:r>
    </w:p>
    <w:p w:rsidR="00BD730C" w:rsidRPr="00E45373" w:rsidRDefault="00BD730C" w:rsidP="00BD730C">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Cijenu  javne  usluge  korisnici  javne  usluge  plaćaju  na  temelju  mjesečnih  računa  koje  im Davatelj javne usluge ispostavlja svakih dva mjeseca kad i nastaje obveza plaćanja.</w:t>
      </w:r>
    </w:p>
    <w:p w:rsidR="00BD730C" w:rsidRPr="00E45373" w:rsidRDefault="00BD730C" w:rsidP="00BD730C">
      <w:pPr>
        <w:spacing w:after="0"/>
        <w:jc w:val="both"/>
        <w:rPr>
          <w:rFonts w:ascii="Times New Roman" w:hAnsi="Times New Roman" w:cs="Times New Roman"/>
          <w:sz w:val="24"/>
          <w:szCs w:val="24"/>
        </w:rPr>
      </w:pPr>
    </w:p>
    <w:p w:rsidR="00BD730C" w:rsidRPr="00E45373" w:rsidRDefault="00BD730C" w:rsidP="00BD730C">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Članak 45.</w:t>
      </w:r>
    </w:p>
    <w:p w:rsidR="00BD730C" w:rsidRPr="00E45373" w:rsidRDefault="00BD730C" w:rsidP="00BD730C">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Korisnik javne  usluge može podnijeti  Davatelju javne usluge zahtjev za oslobađanje plaćanjaobveze u slučaju nekorištenje nekretnine (stan, kuća, poslovni prostor) ako se ista ne </w:t>
      </w:r>
      <w:r w:rsidRPr="00E45373">
        <w:rPr>
          <w:rFonts w:ascii="Times New Roman" w:hAnsi="Times New Roman" w:cs="Times New Roman"/>
          <w:sz w:val="24"/>
          <w:szCs w:val="24"/>
        </w:rPr>
        <w:lastRenderedPageBreak/>
        <w:t>koristi minimalno godinu  dana.  Na  temelju  zahtjeva,  Davatelj  javne  usluge  izdat  će  korisniku  javne  usluge   pisano odobrenje o oslobađanju obveze plaćanja.</w:t>
      </w:r>
    </w:p>
    <w:p w:rsidR="00BD730C" w:rsidRPr="00E45373" w:rsidRDefault="00BD730C" w:rsidP="00BD730C">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Nakon  isteka jedne  godine,  korisnik  javne  usluge  je  dužan  Davatelju javne  usluge  dostaviti kopiju   obračuna  potrošnje  električne  energije  odabranog  isporučitelja  iz  kojeg  je  jasno  vidljivo  da korisnik javne usluge u razdoblju od jedne godine nije trošio električnu energiju.</w:t>
      </w:r>
    </w:p>
    <w:p w:rsidR="00BD730C" w:rsidRPr="00E45373" w:rsidRDefault="00BD730C" w:rsidP="00BD730C">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Ukoliko korisnik  javne usluge  u roku od 30 dana nakon isteka jednogodišnjeg odobrenja, ne dostavi traženi obračun, smatrat će se da je nekretninu koristio te će mu se za taj period obračunati ugovorna kazna, sukladno članku 55. ove Odluke.</w:t>
      </w:r>
    </w:p>
    <w:p w:rsidR="00BD730C" w:rsidRPr="00E45373" w:rsidRDefault="00BD730C" w:rsidP="00BD730C">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Korisnik  javne usluge svake godine podnosi novi zahtjev za oslobađanje plaćanja obveze.</w:t>
      </w:r>
    </w:p>
    <w:p w:rsidR="00BD730C" w:rsidRPr="00E45373" w:rsidRDefault="00BD730C" w:rsidP="00BD730C">
      <w:pPr>
        <w:spacing w:after="0"/>
        <w:jc w:val="both"/>
        <w:rPr>
          <w:rFonts w:ascii="Times New Roman" w:hAnsi="Times New Roman" w:cs="Times New Roman"/>
          <w:sz w:val="24"/>
          <w:szCs w:val="24"/>
        </w:rPr>
      </w:pPr>
    </w:p>
    <w:p w:rsidR="00BD730C" w:rsidRPr="00E45373" w:rsidRDefault="00BD730C" w:rsidP="00BD730C">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Članak 46.</w:t>
      </w:r>
    </w:p>
    <w:p w:rsidR="00BD730C" w:rsidRPr="00E45373" w:rsidRDefault="00BD730C" w:rsidP="00BD730C">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Svaka promjena koja se prijavljuje prihvaća se od datuma prijave te je isključena mogućnost retroaktivnog učinka prijavljene promjene. Prilikom promjene svi dospjeli računi moraju biti plaćeni.</w:t>
      </w:r>
    </w:p>
    <w:p w:rsidR="00BD730C" w:rsidRPr="00E45373" w:rsidRDefault="00BD730C" w:rsidP="00BD730C">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Prilikom  konačnog  prestanka  korištenja  javne  usluge,  korisnik  javne  usluge  (vlasnik nekretnine odnosno vlasnik posebnog dijela nekretnine i korisnik nekretnine, odnosno posebnog dijela nekretnine kada je vlasnik nekretnine, odnosno posebnog dijela nekretnine obvezu plaćanja ugovorom prenio na tog korisnika i o tome obavijestio davatelja usluge) je  dužan platiti sve do tada zaprimljene račune, vratiti zadužene spremnike i tek tada se može brisati iz evidencije korištenja javne usluge.</w:t>
      </w:r>
    </w:p>
    <w:p w:rsidR="00BD730C" w:rsidRPr="00E45373" w:rsidRDefault="00BD730C" w:rsidP="00BD730C">
      <w:pPr>
        <w:spacing w:after="0"/>
        <w:jc w:val="both"/>
        <w:rPr>
          <w:rFonts w:ascii="Times New Roman" w:hAnsi="Times New Roman" w:cs="Times New Roman"/>
          <w:sz w:val="24"/>
          <w:szCs w:val="24"/>
        </w:rPr>
      </w:pPr>
    </w:p>
    <w:p w:rsidR="00BD730C" w:rsidRPr="00E45373" w:rsidRDefault="00BD730C" w:rsidP="00BD730C">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Članak 47.</w:t>
      </w:r>
    </w:p>
    <w:p w:rsidR="007724C8" w:rsidRPr="00E45373" w:rsidRDefault="00BD730C" w:rsidP="00BD730C">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Općina Povljana  može preuzeti  obvezu plaćanja cijene za javnu uslugu korisnicima  javne  usluge koji  primaju  naknadu  za  troškove  stanovanja  temeljem  Rješenja  </w:t>
      </w:r>
      <w:r w:rsidR="00050D0A" w:rsidRPr="00E45373">
        <w:rPr>
          <w:rFonts w:ascii="Times New Roman" w:hAnsi="Times New Roman" w:cs="Times New Roman"/>
          <w:sz w:val="24"/>
          <w:szCs w:val="24"/>
        </w:rPr>
        <w:t>Općine Povljana</w:t>
      </w:r>
      <w:r w:rsidRPr="00E45373">
        <w:rPr>
          <w:rFonts w:ascii="Times New Roman" w:hAnsi="Times New Roman" w:cs="Times New Roman"/>
          <w:sz w:val="24"/>
          <w:szCs w:val="24"/>
        </w:rPr>
        <w:t xml:space="preserve">.  Odgovorna  osoba nadležnog općinskog odjela dostavljat će Davatelju javne usluge mjesečni popis korisnika  javne usluge za koje je preuzeo obvezu plaćanja do zadnjeg datuma u mjesecu na koji se obveza odnosi. Na temelju dostavljenog  popisa  Davatelj  javne  usluge  ispostavit  će  </w:t>
      </w:r>
      <w:r w:rsidR="00050D0A" w:rsidRPr="00E45373">
        <w:rPr>
          <w:rFonts w:ascii="Times New Roman" w:hAnsi="Times New Roman" w:cs="Times New Roman"/>
          <w:sz w:val="24"/>
          <w:szCs w:val="24"/>
        </w:rPr>
        <w:t>Općini Povljana</w:t>
      </w:r>
      <w:r w:rsidRPr="00E45373">
        <w:rPr>
          <w:rFonts w:ascii="Times New Roman" w:hAnsi="Times New Roman" w:cs="Times New Roman"/>
          <w:sz w:val="24"/>
          <w:szCs w:val="24"/>
        </w:rPr>
        <w:t xml:space="preserve">  skupni  račun  za  izvršenu uslugu. Sastavni dio računa je pojedinačni popis dostavl</w:t>
      </w:r>
      <w:r w:rsidR="00544935">
        <w:rPr>
          <w:rFonts w:ascii="Times New Roman" w:hAnsi="Times New Roman" w:cs="Times New Roman"/>
          <w:sz w:val="24"/>
          <w:szCs w:val="24"/>
        </w:rPr>
        <w:t xml:space="preserve">jen od strane Općine Povljana. </w:t>
      </w:r>
    </w:p>
    <w:p w:rsidR="00BD730C" w:rsidRPr="00E45373" w:rsidRDefault="00BD730C" w:rsidP="00BD730C">
      <w:pPr>
        <w:spacing w:after="0"/>
        <w:jc w:val="both"/>
        <w:rPr>
          <w:rFonts w:ascii="Times New Roman" w:hAnsi="Times New Roman" w:cs="Times New Roman"/>
          <w:sz w:val="24"/>
          <w:szCs w:val="24"/>
        </w:rPr>
      </w:pPr>
    </w:p>
    <w:p w:rsidR="00BD730C" w:rsidRPr="00E45373" w:rsidRDefault="00BD730C" w:rsidP="00BD730C">
      <w:pPr>
        <w:spacing w:after="0"/>
        <w:jc w:val="center"/>
        <w:rPr>
          <w:rFonts w:ascii="Times New Roman" w:hAnsi="Times New Roman" w:cs="Times New Roman"/>
          <w:b/>
          <w:sz w:val="24"/>
          <w:szCs w:val="24"/>
          <w:u w:val="single"/>
        </w:rPr>
      </w:pPr>
      <w:r w:rsidRPr="00E45373">
        <w:rPr>
          <w:rFonts w:ascii="Times New Roman" w:hAnsi="Times New Roman" w:cs="Times New Roman"/>
          <w:b/>
          <w:sz w:val="24"/>
          <w:szCs w:val="24"/>
          <w:u w:val="single"/>
        </w:rPr>
        <w:t>Cijena za količinu predanog miješanog komunalnog otpada</w:t>
      </w:r>
    </w:p>
    <w:p w:rsidR="00050D0A" w:rsidRPr="00E45373" w:rsidRDefault="00050D0A" w:rsidP="00BD730C">
      <w:pPr>
        <w:spacing w:after="0"/>
        <w:jc w:val="center"/>
        <w:rPr>
          <w:rFonts w:ascii="Times New Roman" w:hAnsi="Times New Roman" w:cs="Times New Roman"/>
          <w:b/>
          <w:sz w:val="24"/>
          <w:szCs w:val="24"/>
          <w:u w:val="single"/>
        </w:rPr>
      </w:pPr>
    </w:p>
    <w:p w:rsidR="00BD730C" w:rsidRPr="00E45373" w:rsidRDefault="00050D0A" w:rsidP="00050D0A">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w:t>
      </w:r>
      <w:r w:rsidR="00BD730C" w:rsidRPr="00E45373">
        <w:rPr>
          <w:rFonts w:ascii="Times New Roman" w:hAnsi="Times New Roman" w:cs="Times New Roman"/>
          <w:b/>
          <w:sz w:val="24"/>
          <w:szCs w:val="24"/>
        </w:rPr>
        <w:t>lanak 48.</w:t>
      </w:r>
    </w:p>
    <w:p w:rsidR="00BD730C" w:rsidRPr="00E45373" w:rsidRDefault="00050D0A" w:rsidP="00BD730C">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BD730C" w:rsidRPr="00E45373">
        <w:rPr>
          <w:rFonts w:ascii="Times New Roman" w:hAnsi="Times New Roman" w:cs="Times New Roman"/>
          <w:sz w:val="24"/>
          <w:szCs w:val="24"/>
        </w:rPr>
        <w:t>Davatelj  javne  usluge  obra</w:t>
      </w:r>
      <w:r w:rsidRPr="00E45373">
        <w:rPr>
          <w:rFonts w:ascii="Times New Roman" w:hAnsi="Times New Roman" w:cs="Times New Roman"/>
          <w:sz w:val="24"/>
          <w:szCs w:val="24"/>
        </w:rPr>
        <w:t>č</w:t>
      </w:r>
      <w:r w:rsidR="00BD730C" w:rsidRPr="00E45373">
        <w:rPr>
          <w:rFonts w:ascii="Times New Roman" w:hAnsi="Times New Roman" w:cs="Times New Roman"/>
          <w:sz w:val="24"/>
          <w:szCs w:val="24"/>
        </w:rPr>
        <w:t>unava  korisniku  javne  usluge  cijenu  za  koli</w:t>
      </w:r>
      <w:r w:rsidRPr="00E45373">
        <w:rPr>
          <w:rFonts w:ascii="Times New Roman" w:hAnsi="Times New Roman" w:cs="Times New Roman"/>
          <w:sz w:val="24"/>
          <w:szCs w:val="24"/>
        </w:rPr>
        <w:t>č</w:t>
      </w:r>
      <w:r w:rsidR="00BD730C" w:rsidRPr="00E45373">
        <w:rPr>
          <w:rFonts w:ascii="Times New Roman" w:hAnsi="Times New Roman" w:cs="Times New Roman"/>
          <w:sz w:val="24"/>
          <w:szCs w:val="24"/>
        </w:rPr>
        <w:t>inu  predanog miješanog komunalnog otpada razmjerno koli</w:t>
      </w:r>
      <w:r w:rsidRPr="00E45373">
        <w:rPr>
          <w:rFonts w:ascii="Times New Roman" w:hAnsi="Times New Roman" w:cs="Times New Roman"/>
          <w:sz w:val="24"/>
          <w:szCs w:val="24"/>
        </w:rPr>
        <w:t>č</w:t>
      </w:r>
      <w:r w:rsidR="00BD730C" w:rsidRPr="00E45373">
        <w:rPr>
          <w:rFonts w:ascii="Times New Roman" w:hAnsi="Times New Roman" w:cs="Times New Roman"/>
          <w:sz w:val="24"/>
          <w:szCs w:val="24"/>
        </w:rPr>
        <w:t>ini predanog otpada u obra</w:t>
      </w:r>
      <w:r w:rsidRPr="00E45373">
        <w:rPr>
          <w:rFonts w:ascii="Times New Roman" w:hAnsi="Times New Roman" w:cs="Times New Roman"/>
          <w:sz w:val="24"/>
          <w:szCs w:val="24"/>
        </w:rPr>
        <w:t>č</w:t>
      </w:r>
      <w:r w:rsidR="00BD730C" w:rsidRPr="00E45373">
        <w:rPr>
          <w:rFonts w:ascii="Times New Roman" w:hAnsi="Times New Roman" w:cs="Times New Roman"/>
          <w:sz w:val="24"/>
          <w:szCs w:val="24"/>
        </w:rPr>
        <w:t xml:space="preserve">unskom razdoblju, pri </w:t>
      </w:r>
      <w:r w:rsidRPr="00E45373">
        <w:rPr>
          <w:rFonts w:ascii="Times New Roman" w:hAnsi="Times New Roman" w:cs="Times New Roman"/>
          <w:sz w:val="24"/>
          <w:szCs w:val="24"/>
        </w:rPr>
        <w:t>č</w:t>
      </w:r>
      <w:r w:rsidR="00BD730C" w:rsidRPr="00E45373">
        <w:rPr>
          <w:rFonts w:ascii="Times New Roman" w:hAnsi="Times New Roman" w:cs="Times New Roman"/>
          <w:sz w:val="24"/>
          <w:szCs w:val="24"/>
        </w:rPr>
        <w:t>emu su  kriteriji  koli</w:t>
      </w:r>
      <w:r w:rsidRPr="00E45373">
        <w:rPr>
          <w:rFonts w:ascii="Times New Roman" w:hAnsi="Times New Roman" w:cs="Times New Roman"/>
          <w:sz w:val="24"/>
          <w:szCs w:val="24"/>
        </w:rPr>
        <w:t>č</w:t>
      </w:r>
      <w:r w:rsidR="00BD730C" w:rsidRPr="00E45373">
        <w:rPr>
          <w:rFonts w:ascii="Times New Roman" w:hAnsi="Times New Roman" w:cs="Times New Roman"/>
          <w:sz w:val="24"/>
          <w:szCs w:val="24"/>
        </w:rPr>
        <w:t>ine  otpada  u  obra</w:t>
      </w:r>
      <w:r w:rsidRPr="00E45373">
        <w:rPr>
          <w:rFonts w:ascii="Times New Roman" w:hAnsi="Times New Roman" w:cs="Times New Roman"/>
          <w:sz w:val="24"/>
          <w:szCs w:val="24"/>
        </w:rPr>
        <w:t>č</w:t>
      </w:r>
      <w:r w:rsidR="00BD730C" w:rsidRPr="00E45373">
        <w:rPr>
          <w:rFonts w:ascii="Times New Roman" w:hAnsi="Times New Roman" w:cs="Times New Roman"/>
          <w:sz w:val="24"/>
          <w:szCs w:val="24"/>
        </w:rPr>
        <w:t xml:space="preserve">unskom  razdoblju  volumen  spremnika  otpada  i  broj  pražnjenja spremnika.  </w:t>
      </w:r>
    </w:p>
    <w:p w:rsidR="00BD730C" w:rsidRPr="00E45373" w:rsidRDefault="00050D0A" w:rsidP="00BD730C">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BD730C" w:rsidRPr="00E45373">
        <w:rPr>
          <w:rFonts w:ascii="Times New Roman" w:hAnsi="Times New Roman" w:cs="Times New Roman"/>
          <w:sz w:val="24"/>
          <w:szCs w:val="24"/>
        </w:rPr>
        <w:t>Iznos jedini</w:t>
      </w:r>
      <w:r w:rsidRPr="00E45373">
        <w:rPr>
          <w:rFonts w:ascii="Times New Roman" w:hAnsi="Times New Roman" w:cs="Times New Roman"/>
          <w:sz w:val="24"/>
          <w:szCs w:val="24"/>
        </w:rPr>
        <w:t>č</w:t>
      </w:r>
      <w:r w:rsidR="00BD730C" w:rsidRPr="00E45373">
        <w:rPr>
          <w:rFonts w:ascii="Times New Roman" w:hAnsi="Times New Roman" w:cs="Times New Roman"/>
          <w:sz w:val="24"/>
          <w:szCs w:val="24"/>
        </w:rPr>
        <w:t>ne naknade utvr</w:t>
      </w:r>
      <w:r w:rsidRPr="00E45373">
        <w:rPr>
          <w:rFonts w:ascii="Times New Roman" w:hAnsi="Times New Roman" w:cs="Times New Roman"/>
          <w:sz w:val="24"/>
          <w:szCs w:val="24"/>
        </w:rPr>
        <w:t>đ</w:t>
      </w:r>
      <w:r w:rsidR="00BD730C" w:rsidRPr="00E45373">
        <w:rPr>
          <w:rFonts w:ascii="Times New Roman" w:hAnsi="Times New Roman" w:cs="Times New Roman"/>
          <w:sz w:val="24"/>
          <w:szCs w:val="24"/>
        </w:rPr>
        <w:t>uje se za litru otpada.</w:t>
      </w:r>
    </w:p>
    <w:p w:rsidR="00050D0A" w:rsidRPr="00E45373" w:rsidRDefault="00050D0A" w:rsidP="00BD730C">
      <w:pPr>
        <w:spacing w:after="0"/>
        <w:jc w:val="both"/>
        <w:rPr>
          <w:rFonts w:ascii="Times New Roman" w:hAnsi="Times New Roman" w:cs="Times New Roman"/>
          <w:sz w:val="24"/>
          <w:szCs w:val="24"/>
        </w:rPr>
      </w:pPr>
    </w:p>
    <w:p w:rsidR="00050D0A" w:rsidRPr="00E45373" w:rsidRDefault="00050D0A" w:rsidP="00050D0A">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Članak 49.</w:t>
      </w:r>
    </w:p>
    <w:p w:rsidR="00050D0A" w:rsidRPr="00E45373" w:rsidRDefault="00050D0A" w:rsidP="00050D0A">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Cijena za količinu predanog miješanog komunalnog otpada određuje se prema izrazu: </w:t>
      </w:r>
    </w:p>
    <w:p w:rsidR="00050D0A" w:rsidRPr="00E45373" w:rsidRDefault="00050D0A" w:rsidP="00050D0A">
      <w:pPr>
        <w:spacing w:after="0"/>
        <w:jc w:val="both"/>
        <w:rPr>
          <w:rFonts w:ascii="Times New Roman" w:hAnsi="Times New Roman" w:cs="Times New Roman"/>
          <w:sz w:val="24"/>
          <w:szCs w:val="24"/>
        </w:rPr>
      </w:pPr>
    </w:p>
    <w:p w:rsidR="00050D0A" w:rsidRPr="00E45373" w:rsidRDefault="00050D0A" w:rsidP="00050D0A">
      <w:pPr>
        <w:spacing w:after="0"/>
        <w:jc w:val="center"/>
        <w:rPr>
          <w:rFonts w:ascii="Times New Roman" w:hAnsi="Times New Roman" w:cs="Times New Roman"/>
          <w:sz w:val="24"/>
          <w:szCs w:val="24"/>
        </w:rPr>
      </w:pPr>
      <w:r w:rsidRPr="00E45373">
        <w:rPr>
          <w:rFonts w:ascii="Times New Roman" w:hAnsi="Times New Roman" w:cs="Times New Roman"/>
          <w:sz w:val="24"/>
          <w:szCs w:val="24"/>
        </w:rPr>
        <w:t>C = JCV x BP x U</w:t>
      </w:r>
    </w:p>
    <w:p w:rsidR="00050D0A" w:rsidRPr="00E45373" w:rsidRDefault="00050D0A" w:rsidP="00050D0A">
      <w:pPr>
        <w:spacing w:after="0"/>
        <w:jc w:val="center"/>
        <w:rPr>
          <w:rFonts w:ascii="Times New Roman" w:hAnsi="Times New Roman" w:cs="Times New Roman"/>
          <w:sz w:val="24"/>
          <w:szCs w:val="24"/>
        </w:rPr>
      </w:pPr>
    </w:p>
    <w:p w:rsidR="00050D0A" w:rsidRPr="00E45373" w:rsidRDefault="00050D0A" w:rsidP="00050D0A">
      <w:pPr>
        <w:spacing w:after="0"/>
        <w:jc w:val="both"/>
        <w:rPr>
          <w:rFonts w:ascii="Times New Roman" w:hAnsi="Times New Roman" w:cs="Times New Roman"/>
          <w:sz w:val="24"/>
          <w:szCs w:val="24"/>
        </w:rPr>
      </w:pPr>
      <w:r w:rsidRPr="00E45373">
        <w:rPr>
          <w:rFonts w:ascii="Times New Roman" w:hAnsi="Times New Roman" w:cs="Times New Roman"/>
          <w:sz w:val="24"/>
          <w:szCs w:val="24"/>
        </w:rPr>
        <w:lastRenderedPageBreak/>
        <w:t>C       – cijena javne usluge za količinu predanog miješanog komunalnog otpada izražena u kunama</w:t>
      </w:r>
    </w:p>
    <w:p w:rsidR="00050D0A" w:rsidRPr="00E45373" w:rsidRDefault="00050D0A" w:rsidP="00050D0A">
      <w:pPr>
        <w:spacing w:after="0"/>
        <w:jc w:val="both"/>
        <w:rPr>
          <w:rFonts w:ascii="Times New Roman" w:hAnsi="Times New Roman" w:cs="Times New Roman"/>
          <w:sz w:val="24"/>
          <w:szCs w:val="24"/>
        </w:rPr>
      </w:pPr>
      <w:r w:rsidRPr="00E45373">
        <w:rPr>
          <w:rFonts w:ascii="Times New Roman" w:hAnsi="Times New Roman" w:cs="Times New Roman"/>
          <w:sz w:val="24"/>
          <w:szCs w:val="24"/>
        </w:rPr>
        <w:t>JCV   – jedinična cijena pražnjenja volumena spremnika miješanog komunalnog otpada izražena u kunama sukladno cjeniku</w:t>
      </w:r>
    </w:p>
    <w:p w:rsidR="00050D0A" w:rsidRPr="00E45373" w:rsidRDefault="00050D0A" w:rsidP="00050D0A">
      <w:pPr>
        <w:spacing w:after="0"/>
        <w:jc w:val="both"/>
        <w:rPr>
          <w:rFonts w:ascii="Times New Roman" w:hAnsi="Times New Roman" w:cs="Times New Roman"/>
          <w:sz w:val="24"/>
          <w:szCs w:val="24"/>
        </w:rPr>
      </w:pPr>
      <w:r w:rsidRPr="00E45373">
        <w:rPr>
          <w:rFonts w:ascii="Times New Roman" w:hAnsi="Times New Roman" w:cs="Times New Roman"/>
          <w:sz w:val="24"/>
          <w:szCs w:val="24"/>
        </w:rPr>
        <w:t>BP    – broj pražnjenja spremnika miješanog komunalnog otpada u obračunskom razdoblju sukladno podacima u evidenciji</w:t>
      </w:r>
    </w:p>
    <w:p w:rsidR="00050D0A" w:rsidRPr="00E45373" w:rsidRDefault="00050D0A" w:rsidP="00050D0A">
      <w:pPr>
        <w:spacing w:after="0"/>
        <w:jc w:val="both"/>
        <w:rPr>
          <w:rFonts w:ascii="Times New Roman" w:hAnsi="Times New Roman" w:cs="Times New Roman"/>
          <w:sz w:val="24"/>
          <w:szCs w:val="24"/>
        </w:rPr>
      </w:pPr>
      <w:r w:rsidRPr="00E45373">
        <w:rPr>
          <w:rFonts w:ascii="Times New Roman" w:hAnsi="Times New Roman" w:cs="Times New Roman"/>
          <w:sz w:val="24"/>
          <w:szCs w:val="24"/>
        </w:rPr>
        <w:t>U      – udio korisnika usluge u korištenju spremnika</w:t>
      </w:r>
    </w:p>
    <w:p w:rsidR="00050D0A" w:rsidRPr="00E45373" w:rsidRDefault="00050D0A" w:rsidP="00050D0A">
      <w:pPr>
        <w:spacing w:after="0"/>
        <w:jc w:val="both"/>
        <w:rPr>
          <w:rFonts w:ascii="Times New Roman" w:hAnsi="Times New Roman" w:cs="Times New Roman"/>
          <w:sz w:val="24"/>
          <w:szCs w:val="24"/>
        </w:rPr>
      </w:pPr>
    </w:p>
    <w:p w:rsidR="00050D0A" w:rsidRPr="00E45373" w:rsidRDefault="00050D0A" w:rsidP="00050D0A">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Članak 50.</w:t>
      </w:r>
    </w:p>
    <w:p w:rsidR="00050D0A" w:rsidRPr="00E45373" w:rsidRDefault="00840A23" w:rsidP="00050D0A">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050D0A" w:rsidRPr="00E45373">
        <w:rPr>
          <w:rFonts w:ascii="Times New Roman" w:hAnsi="Times New Roman" w:cs="Times New Roman"/>
          <w:sz w:val="24"/>
          <w:szCs w:val="24"/>
        </w:rPr>
        <w:t xml:space="preserve">Kad  jedan  korisnik  javne  usluge  samostalno  koristi  spremnik,  udio  korisnika  u  korištenju spremnika je jedan. </w:t>
      </w:r>
    </w:p>
    <w:p w:rsidR="00050D0A" w:rsidRPr="00E45373" w:rsidRDefault="00840A23" w:rsidP="00050D0A">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050D0A" w:rsidRPr="00E45373">
        <w:rPr>
          <w:rFonts w:ascii="Times New Roman" w:hAnsi="Times New Roman" w:cs="Times New Roman"/>
          <w:sz w:val="24"/>
          <w:szCs w:val="24"/>
        </w:rPr>
        <w:t>Kad  više  korisnika  javne  usluge  zajedni</w:t>
      </w:r>
      <w:r w:rsidRPr="00E45373">
        <w:rPr>
          <w:rFonts w:ascii="Times New Roman" w:hAnsi="Times New Roman" w:cs="Times New Roman"/>
          <w:sz w:val="24"/>
          <w:szCs w:val="24"/>
        </w:rPr>
        <w:t>č</w:t>
      </w:r>
      <w:r w:rsidR="00050D0A" w:rsidRPr="00E45373">
        <w:rPr>
          <w:rFonts w:ascii="Times New Roman" w:hAnsi="Times New Roman" w:cs="Times New Roman"/>
          <w:sz w:val="24"/>
          <w:szCs w:val="24"/>
        </w:rPr>
        <w:t>ki  koriste  spremnik,  zbroj  udjela  svih  korisnika, odre</w:t>
      </w:r>
      <w:r w:rsidRPr="00E45373">
        <w:rPr>
          <w:rFonts w:ascii="Times New Roman" w:hAnsi="Times New Roman" w:cs="Times New Roman"/>
          <w:sz w:val="24"/>
          <w:szCs w:val="24"/>
        </w:rPr>
        <w:t>đ</w:t>
      </w:r>
      <w:r w:rsidR="00050D0A" w:rsidRPr="00E45373">
        <w:rPr>
          <w:rFonts w:ascii="Times New Roman" w:hAnsi="Times New Roman" w:cs="Times New Roman"/>
          <w:sz w:val="24"/>
          <w:szCs w:val="24"/>
        </w:rPr>
        <w:t>enih me</w:t>
      </w:r>
      <w:r w:rsidRPr="00E45373">
        <w:rPr>
          <w:rFonts w:ascii="Times New Roman" w:hAnsi="Times New Roman" w:cs="Times New Roman"/>
          <w:sz w:val="24"/>
          <w:szCs w:val="24"/>
        </w:rPr>
        <w:t>đ</w:t>
      </w:r>
      <w:r w:rsidR="00050D0A" w:rsidRPr="00E45373">
        <w:rPr>
          <w:rFonts w:ascii="Times New Roman" w:hAnsi="Times New Roman" w:cs="Times New Roman"/>
          <w:sz w:val="24"/>
          <w:szCs w:val="24"/>
        </w:rPr>
        <w:t xml:space="preserve">usobnim sporazumom ili prijedlogom Davatelja javne usluge, mora iznositi jedan. </w:t>
      </w:r>
    </w:p>
    <w:p w:rsidR="00050D0A" w:rsidRPr="00E45373" w:rsidRDefault="00050D0A" w:rsidP="00050D0A">
      <w:pPr>
        <w:spacing w:after="0"/>
        <w:jc w:val="both"/>
        <w:rPr>
          <w:rFonts w:ascii="Times New Roman" w:hAnsi="Times New Roman" w:cs="Times New Roman"/>
          <w:sz w:val="24"/>
          <w:szCs w:val="24"/>
        </w:rPr>
      </w:pPr>
    </w:p>
    <w:p w:rsidR="00050D0A" w:rsidRPr="00E45373" w:rsidRDefault="00050D0A" w:rsidP="00050D0A">
      <w:pPr>
        <w:spacing w:after="0"/>
        <w:jc w:val="center"/>
        <w:rPr>
          <w:rFonts w:ascii="Times New Roman" w:hAnsi="Times New Roman" w:cs="Times New Roman"/>
          <w:b/>
          <w:sz w:val="24"/>
          <w:szCs w:val="24"/>
          <w:u w:val="single"/>
        </w:rPr>
      </w:pPr>
      <w:r w:rsidRPr="00E45373">
        <w:rPr>
          <w:rFonts w:ascii="Times New Roman" w:hAnsi="Times New Roman" w:cs="Times New Roman"/>
          <w:b/>
          <w:sz w:val="24"/>
          <w:szCs w:val="24"/>
          <w:u w:val="single"/>
        </w:rPr>
        <w:t>Na</w:t>
      </w:r>
      <w:r w:rsidR="00840A23" w:rsidRPr="00E45373">
        <w:rPr>
          <w:rFonts w:ascii="Times New Roman" w:hAnsi="Times New Roman" w:cs="Times New Roman"/>
          <w:b/>
          <w:sz w:val="24"/>
          <w:szCs w:val="24"/>
          <w:u w:val="single"/>
        </w:rPr>
        <w:t>č</w:t>
      </w:r>
      <w:r w:rsidRPr="00E45373">
        <w:rPr>
          <w:rFonts w:ascii="Times New Roman" w:hAnsi="Times New Roman" w:cs="Times New Roman"/>
          <w:b/>
          <w:sz w:val="24"/>
          <w:szCs w:val="24"/>
          <w:u w:val="single"/>
        </w:rPr>
        <w:t>in odre</w:t>
      </w:r>
      <w:r w:rsidR="00840A23" w:rsidRPr="00E45373">
        <w:rPr>
          <w:rFonts w:ascii="Times New Roman" w:hAnsi="Times New Roman" w:cs="Times New Roman"/>
          <w:b/>
          <w:sz w:val="24"/>
          <w:szCs w:val="24"/>
          <w:u w:val="single"/>
        </w:rPr>
        <w:t>đ</w:t>
      </w:r>
      <w:r w:rsidRPr="00E45373">
        <w:rPr>
          <w:rFonts w:ascii="Times New Roman" w:hAnsi="Times New Roman" w:cs="Times New Roman"/>
          <w:b/>
          <w:sz w:val="24"/>
          <w:szCs w:val="24"/>
          <w:u w:val="single"/>
        </w:rPr>
        <w:t>ivanja udjela korisnika javne usluge u slu</w:t>
      </w:r>
      <w:r w:rsidR="00840A23" w:rsidRPr="00E45373">
        <w:rPr>
          <w:rFonts w:ascii="Times New Roman" w:hAnsi="Times New Roman" w:cs="Times New Roman"/>
          <w:b/>
          <w:sz w:val="24"/>
          <w:szCs w:val="24"/>
          <w:u w:val="single"/>
        </w:rPr>
        <w:t>č</w:t>
      </w:r>
      <w:r w:rsidRPr="00E45373">
        <w:rPr>
          <w:rFonts w:ascii="Times New Roman" w:hAnsi="Times New Roman" w:cs="Times New Roman"/>
          <w:b/>
          <w:sz w:val="24"/>
          <w:szCs w:val="24"/>
          <w:u w:val="single"/>
        </w:rPr>
        <w:t>aju kad su korisnici javne usluge</w:t>
      </w:r>
    </w:p>
    <w:p w:rsidR="00050D0A" w:rsidRPr="00E45373" w:rsidRDefault="00050D0A" w:rsidP="00050D0A">
      <w:pPr>
        <w:spacing w:after="0"/>
        <w:jc w:val="center"/>
        <w:rPr>
          <w:rFonts w:ascii="Times New Roman" w:hAnsi="Times New Roman" w:cs="Times New Roman"/>
          <w:b/>
          <w:sz w:val="24"/>
          <w:szCs w:val="24"/>
          <w:u w:val="single"/>
        </w:rPr>
      </w:pPr>
      <w:r w:rsidRPr="00E45373">
        <w:rPr>
          <w:rFonts w:ascii="Times New Roman" w:hAnsi="Times New Roman" w:cs="Times New Roman"/>
          <w:b/>
          <w:sz w:val="24"/>
          <w:szCs w:val="24"/>
          <w:u w:val="single"/>
        </w:rPr>
        <w:t>kućanstva, pravne osobe ili fizi</w:t>
      </w:r>
      <w:r w:rsidR="00840A23" w:rsidRPr="00E45373">
        <w:rPr>
          <w:rFonts w:ascii="Times New Roman" w:hAnsi="Times New Roman" w:cs="Times New Roman"/>
          <w:b/>
          <w:sz w:val="24"/>
          <w:szCs w:val="24"/>
          <w:u w:val="single"/>
        </w:rPr>
        <w:t>č</w:t>
      </w:r>
      <w:r w:rsidRPr="00E45373">
        <w:rPr>
          <w:rFonts w:ascii="Times New Roman" w:hAnsi="Times New Roman" w:cs="Times New Roman"/>
          <w:b/>
          <w:sz w:val="24"/>
          <w:szCs w:val="24"/>
          <w:u w:val="single"/>
        </w:rPr>
        <w:t>ke osobe – obrtnici i koriste zajedni</w:t>
      </w:r>
      <w:r w:rsidR="00840A23" w:rsidRPr="00E45373">
        <w:rPr>
          <w:rFonts w:ascii="Times New Roman" w:hAnsi="Times New Roman" w:cs="Times New Roman"/>
          <w:b/>
          <w:sz w:val="24"/>
          <w:szCs w:val="24"/>
          <w:u w:val="single"/>
        </w:rPr>
        <w:t>č</w:t>
      </w:r>
      <w:r w:rsidRPr="00E45373">
        <w:rPr>
          <w:rFonts w:ascii="Times New Roman" w:hAnsi="Times New Roman" w:cs="Times New Roman"/>
          <w:b/>
          <w:sz w:val="24"/>
          <w:szCs w:val="24"/>
          <w:u w:val="single"/>
        </w:rPr>
        <w:t>ki spremnik, a nije</w:t>
      </w:r>
    </w:p>
    <w:p w:rsidR="00050D0A" w:rsidRPr="00E45373" w:rsidRDefault="00050D0A" w:rsidP="00050D0A">
      <w:pPr>
        <w:spacing w:after="0"/>
        <w:jc w:val="center"/>
        <w:rPr>
          <w:rFonts w:ascii="Times New Roman" w:hAnsi="Times New Roman" w:cs="Times New Roman"/>
          <w:b/>
          <w:sz w:val="24"/>
          <w:szCs w:val="24"/>
          <w:u w:val="single"/>
        </w:rPr>
      </w:pPr>
      <w:r w:rsidRPr="00E45373">
        <w:rPr>
          <w:rFonts w:ascii="Times New Roman" w:hAnsi="Times New Roman" w:cs="Times New Roman"/>
          <w:b/>
          <w:sz w:val="24"/>
          <w:szCs w:val="24"/>
          <w:u w:val="single"/>
        </w:rPr>
        <w:t>postignut sporazum o njihovim udjelima</w:t>
      </w:r>
    </w:p>
    <w:p w:rsidR="00050D0A" w:rsidRPr="00E45373" w:rsidRDefault="00050D0A" w:rsidP="00050D0A">
      <w:pPr>
        <w:spacing w:after="0"/>
        <w:jc w:val="both"/>
        <w:rPr>
          <w:rFonts w:ascii="Times New Roman" w:hAnsi="Times New Roman" w:cs="Times New Roman"/>
          <w:sz w:val="24"/>
          <w:szCs w:val="24"/>
        </w:rPr>
      </w:pPr>
    </w:p>
    <w:p w:rsidR="00050D0A" w:rsidRPr="00E45373" w:rsidRDefault="00050D0A" w:rsidP="00050D0A">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Članak 51.</w:t>
      </w:r>
    </w:p>
    <w:p w:rsidR="00050D0A" w:rsidRPr="00E45373" w:rsidRDefault="00850128" w:rsidP="00850128">
      <w:pPr>
        <w:spacing w:after="0"/>
        <w:rPr>
          <w:rFonts w:ascii="Times New Roman" w:hAnsi="Times New Roman" w:cs="Times New Roman"/>
          <w:sz w:val="24"/>
          <w:szCs w:val="24"/>
        </w:rPr>
      </w:pPr>
      <w:r w:rsidRPr="00E45373">
        <w:rPr>
          <w:rFonts w:ascii="Times New Roman" w:hAnsi="Times New Roman" w:cs="Times New Roman"/>
          <w:sz w:val="24"/>
          <w:szCs w:val="24"/>
        </w:rPr>
        <w:t xml:space="preserve">            </w:t>
      </w:r>
      <w:r w:rsidR="00050D0A" w:rsidRPr="00E45373">
        <w:rPr>
          <w:rFonts w:ascii="Times New Roman" w:hAnsi="Times New Roman" w:cs="Times New Roman"/>
          <w:sz w:val="24"/>
          <w:szCs w:val="24"/>
        </w:rPr>
        <w:t>Ukoliko korisnici javne usluge koji koriste zajedni</w:t>
      </w:r>
      <w:r w:rsidR="00840A23" w:rsidRPr="00E45373">
        <w:rPr>
          <w:rFonts w:ascii="Times New Roman" w:hAnsi="Times New Roman" w:cs="Times New Roman"/>
          <w:sz w:val="24"/>
          <w:szCs w:val="24"/>
        </w:rPr>
        <w:t>č</w:t>
      </w:r>
      <w:r w:rsidR="00050D0A" w:rsidRPr="00E45373">
        <w:rPr>
          <w:rFonts w:ascii="Times New Roman" w:hAnsi="Times New Roman" w:cs="Times New Roman"/>
          <w:sz w:val="24"/>
          <w:szCs w:val="24"/>
        </w:rPr>
        <w:t>ki spremnik ne dogovore udjele o  korištenju zajedni</w:t>
      </w:r>
      <w:r w:rsidR="00840A23" w:rsidRPr="00E45373">
        <w:rPr>
          <w:rFonts w:ascii="Times New Roman" w:hAnsi="Times New Roman" w:cs="Times New Roman"/>
          <w:sz w:val="24"/>
          <w:szCs w:val="24"/>
        </w:rPr>
        <w:t>č</w:t>
      </w:r>
      <w:r w:rsidR="00050D0A" w:rsidRPr="00E45373">
        <w:rPr>
          <w:rFonts w:ascii="Times New Roman" w:hAnsi="Times New Roman" w:cs="Times New Roman"/>
          <w:sz w:val="24"/>
          <w:szCs w:val="24"/>
        </w:rPr>
        <w:t>kog spremnika kao kriterij odre</w:t>
      </w:r>
      <w:r w:rsidR="00840A23" w:rsidRPr="00E45373">
        <w:rPr>
          <w:rFonts w:ascii="Times New Roman" w:hAnsi="Times New Roman" w:cs="Times New Roman"/>
          <w:sz w:val="24"/>
          <w:szCs w:val="24"/>
        </w:rPr>
        <w:t>đ</w:t>
      </w:r>
      <w:r w:rsidR="00050D0A" w:rsidRPr="00E45373">
        <w:rPr>
          <w:rFonts w:ascii="Times New Roman" w:hAnsi="Times New Roman" w:cs="Times New Roman"/>
          <w:sz w:val="24"/>
          <w:szCs w:val="24"/>
        </w:rPr>
        <w:t xml:space="preserve">ivanja udjela korisnika javne usluge primjenjivat će se broj </w:t>
      </w:r>
      <w:r w:rsidR="00840A23" w:rsidRPr="00E45373">
        <w:rPr>
          <w:rFonts w:ascii="Times New Roman" w:hAnsi="Times New Roman" w:cs="Times New Roman"/>
          <w:sz w:val="24"/>
          <w:szCs w:val="24"/>
        </w:rPr>
        <w:t>č</w:t>
      </w:r>
      <w:r w:rsidR="00050D0A" w:rsidRPr="00E45373">
        <w:rPr>
          <w:rFonts w:ascii="Times New Roman" w:hAnsi="Times New Roman" w:cs="Times New Roman"/>
          <w:sz w:val="24"/>
          <w:szCs w:val="24"/>
        </w:rPr>
        <w:t>lanova  domaćinstva  za  fizi</w:t>
      </w:r>
      <w:r w:rsidR="00840A23" w:rsidRPr="00E45373">
        <w:rPr>
          <w:rFonts w:ascii="Times New Roman" w:hAnsi="Times New Roman" w:cs="Times New Roman"/>
          <w:sz w:val="24"/>
          <w:szCs w:val="24"/>
        </w:rPr>
        <w:t>č</w:t>
      </w:r>
      <w:r w:rsidR="00050D0A" w:rsidRPr="00E45373">
        <w:rPr>
          <w:rFonts w:ascii="Times New Roman" w:hAnsi="Times New Roman" w:cs="Times New Roman"/>
          <w:sz w:val="24"/>
          <w:szCs w:val="24"/>
        </w:rPr>
        <w:t>ke  osobe,  a  broj  zaposlenih  za  pravne  osobe,  odnosno  fizi</w:t>
      </w:r>
      <w:r w:rsidR="00840A23" w:rsidRPr="00E45373">
        <w:rPr>
          <w:rFonts w:ascii="Times New Roman" w:hAnsi="Times New Roman" w:cs="Times New Roman"/>
          <w:sz w:val="24"/>
          <w:szCs w:val="24"/>
        </w:rPr>
        <w:t>čke  osobe  –</w:t>
      </w:r>
      <w:r w:rsidR="00050D0A" w:rsidRPr="00E45373">
        <w:rPr>
          <w:rFonts w:ascii="Times New Roman" w:hAnsi="Times New Roman" w:cs="Times New Roman"/>
          <w:sz w:val="24"/>
          <w:szCs w:val="24"/>
        </w:rPr>
        <w:t>obrtnike.</w:t>
      </w:r>
    </w:p>
    <w:p w:rsidR="00050D0A" w:rsidRPr="00E45373" w:rsidRDefault="00050D0A" w:rsidP="00050D0A">
      <w:pPr>
        <w:spacing w:after="0"/>
        <w:jc w:val="both"/>
        <w:rPr>
          <w:rFonts w:ascii="Times New Roman" w:hAnsi="Times New Roman" w:cs="Times New Roman"/>
          <w:sz w:val="24"/>
          <w:szCs w:val="24"/>
        </w:rPr>
      </w:pPr>
    </w:p>
    <w:p w:rsidR="00050D0A" w:rsidRPr="00E45373" w:rsidRDefault="00050D0A" w:rsidP="00050D0A">
      <w:pPr>
        <w:spacing w:after="0"/>
        <w:jc w:val="center"/>
        <w:rPr>
          <w:rFonts w:ascii="Times New Roman" w:hAnsi="Times New Roman" w:cs="Times New Roman"/>
          <w:b/>
          <w:sz w:val="24"/>
          <w:szCs w:val="24"/>
          <w:u w:val="single"/>
        </w:rPr>
      </w:pPr>
      <w:r w:rsidRPr="00E45373">
        <w:rPr>
          <w:rFonts w:ascii="Times New Roman" w:hAnsi="Times New Roman" w:cs="Times New Roman"/>
          <w:b/>
          <w:sz w:val="24"/>
          <w:szCs w:val="24"/>
          <w:u w:val="single"/>
        </w:rPr>
        <w:t>Cijena obvezne minimalne javne usluge</w:t>
      </w:r>
    </w:p>
    <w:p w:rsidR="00050D0A" w:rsidRPr="00E45373" w:rsidRDefault="00050D0A" w:rsidP="00050D0A">
      <w:pPr>
        <w:spacing w:after="0"/>
        <w:jc w:val="center"/>
        <w:rPr>
          <w:rFonts w:ascii="Times New Roman" w:hAnsi="Times New Roman" w:cs="Times New Roman"/>
          <w:b/>
          <w:sz w:val="24"/>
          <w:szCs w:val="24"/>
          <w:u w:val="single"/>
        </w:rPr>
      </w:pPr>
    </w:p>
    <w:p w:rsidR="00050D0A" w:rsidRPr="00E45373" w:rsidRDefault="00050D0A" w:rsidP="00050D0A">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Članak 52.</w:t>
      </w:r>
    </w:p>
    <w:p w:rsidR="00050D0A" w:rsidRPr="00E45373" w:rsidRDefault="00850128" w:rsidP="00050D0A">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050D0A" w:rsidRPr="00E45373">
        <w:rPr>
          <w:rFonts w:ascii="Times New Roman" w:hAnsi="Times New Roman" w:cs="Times New Roman"/>
          <w:sz w:val="24"/>
          <w:szCs w:val="24"/>
        </w:rPr>
        <w:t>Obvezna  minimalna javna usluga  je dio javne usluge koju je potrebno osigurati kako bi sustav sakupljanja  komunalnog  otpada  mogao  ispuniti  svoju  svrhu  poštujući  pritom  obvezu  o  osiguranju primjene na</w:t>
      </w:r>
      <w:r w:rsidR="00840A23" w:rsidRPr="00E45373">
        <w:rPr>
          <w:rFonts w:ascii="Times New Roman" w:hAnsi="Times New Roman" w:cs="Times New Roman"/>
          <w:sz w:val="24"/>
          <w:szCs w:val="24"/>
        </w:rPr>
        <w:t>č</w:t>
      </w:r>
      <w:r w:rsidR="00050D0A" w:rsidRPr="00E45373">
        <w:rPr>
          <w:rFonts w:ascii="Times New Roman" w:hAnsi="Times New Roman" w:cs="Times New Roman"/>
          <w:sz w:val="24"/>
          <w:szCs w:val="24"/>
        </w:rPr>
        <w:t>ela »one</w:t>
      </w:r>
      <w:r w:rsidR="00840A23" w:rsidRPr="00E45373">
        <w:rPr>
          <w:rFonts w:ascii="Times New Roman" w:hAnsi="Times New Roman" w:cs="Times New Roman"/>
          <w:sz w:val="24"/>
          <w:szCs w:val="24"/>
        </w:rPr>
        <w:t>č</w:t>
      </w:r>
      <w:r w:rsidR="00050D0A" w:rsidRPr="00E45373">
        <w:rPr>
          <w:rFonts w:ascii="Times New Roman" w:hAnsi="Times New Roman" w:cs="Times New Roman"/>
          <w:sz w:val="24"/>
          <w:szCs w:val="24"/>
        </w:rPr>
        <w:t>išćiva</w:t>
      </w:r>
      <w:r w:rsidR="00840A23" w:rsidRPr="00E45373">
        <w:rPr>
          <w:rFonts w:ascii="Times New Roman" w:hAnsi="Times New Roman" w:cs="Times New Roman"/>
          <w:sz w:val="24"/>
          <w:szCs w:val="24"/>
        </w:rPr>
        <w:t>č</w:t>
      </w:r>
      <w:r w:rsidR="00050D0A" w:rsidRPr="00E45373">
        <w:rPr>
          <w:rFonts w:ascii="Times New Roman" w:hAnsi="Times New Roman" w:cs="Times New Roman"/>
          <w:sz w:val="24"/>
          <w:szCs w:val="24"/>
        </w:rPr>
        <w:t xml:space="preserve"> plaća«, ekonomski održivo poslovanje te sigurnost, redovitost i kvalitetu pružanja javne usluge.</w:t>
      </w:r>
    </w:p>
    <w:p w:rsidR="00050D0A" w:rsidRPr="00E45373" w:rsidRDefault="00050D0A" w:rsidP="00050D0A">
      <w:pPr>
        <w:spacing w:after="0"/>
        <w:jc w:val="both"/>
        <w:rPr>
          <w:rFonts w:ascii="Times New Roman" w:hAnsi="Times New Roman" w:cs="Times New Roman"/>
          <w:sz w:val="24"/>
          <w:szCs w:val="24"/>
        </w:rPr>
      </w:pPr>
    </w:p>
    <w:p w:rsidR="00050D0A" w:rsidRPr="00E45373" w:rsidRDefault="00050D0A" w:rsidP="00050D0A">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Članak 53.</w:t>
      </w:r>
    </w:p>
    <w:p w:rsidR="00050D0A" w:rsidRPr="00E45373" w:rsidRDefault="00850128" w:rsidP="00050D0A">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050D0A" w:rsidRPr="00E45373">
        <w:rPr>
          <w:rFonts w:ascii="Times New Roman" w:hAnsi="Times New Roman" w:cs="Times New Roman"/>
          <w:sz w:val="24"/>
          <w:szCs w:val="24"/>
        </w:rPr>
        <w:t xml:space="preserve">Minimalna javna usluga obuhvaća troškove nabave i održavanja opreme za prikupljanje otpada, troškove prijevoza otpada, troškove obrade reciklabilnog otpada, troškove rada reciklažnog i mobilnog reciklažnog dvorišta, prijevoza i obrade glomaznog otpada koji se prikuplja u okviru javne usluge, troškove osoblja i sve druge troškove osim direktnih troškova zbrinjavanja (deponiranja) miješanog komunalnog otpada. </w:t>
      </w:r>
    </w:p>
    <w:p w:rsidR="00050D0A" w:rsidRPr="00E45373" w:rsidRDefault="00050D0A" w:rsidP="00050D0A">
      <w:pPr>
        <w:spacing w:after="0"/>
        <w:jc w:val="both"/>
        <w:rPr>
          <w:rFonts w:ascii="Times New Roman" w:hAnsi="Times New Roman" w:cs="Times New Roman"/>
          <w:sz w:val="24"/>
          <w:szCs w:val="24"/>
        </w:rPr>
      </w:pPr>
    </w:p>
    <w:p w:rsidR="00050D0A" w:rsidRPr="00E45373" w:rsidRDefault="00050D0A" w:rsidP="00850128">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Članak 54.</w:t>
      </w:r>
    </w:p>
    <w:p w:rsidR="00850128" w:rsidRPr="00E45373" w:rsidRDefault="00850128" w:rsidP="00050D0A">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050D0A" w:rsidRPr="00E45373">
        <w:rPr>
          <w:rFonts w:ascii="Times New Roman" w:hAnsi="Times New Roman" w:cs="Times New Roman"/>
          <w:sz w:val="24"/>
          <w:szCs w:val="24"/>
        </w:rPr>
        <w:t>Cijena obvezne minimalne javne usluge odre</w:t>
      </w:r>
      <w:r w:rsidR="00840A23" w:rsidRPr="00E45373">
        <w:rPr>
          <w:rFonts w:ascii="Times New Roman" w:hAnsi="Times New Roman" w:cs="Times New Roman"/>
          <w:sz w:val="24"/>
          <w:szCs w:val="24"/>
        </w:rPr>
        <w:t>đ</w:t>
      </w:r>
      <w:r w:rsidR="00050D0A" w:rsidRPr="00E45373">
        <w:rPr>
          <w:rFonts w:ascii="Times New Roman" w:hAnsi="Times New Roman" w:cs="Times New Roman"/>
          <w:sz w:val="24"/>
          <w:szCs w:val="24"/>
        </w:rPr>
        <w:t>uje se Cjenikom, a definira se prema pojedinim kategorijama korisnika:</w:t>
      </w:r>
    </w:p>
    <w:p w:rsidR="00850128" w:rsidRPr="00E45373" w:rsidRDefault="00050D0A" w:rsidP="00850128">
      <w:pPr>
        <w:pStyle w:val="ListParagraph"/>
        <w:numPr>
          <w:ilvl w:val="0"/>
          <w:numId w:val="4"/>
        </w:numPr>
        <w:spacing w:after="0"/>
        <w:jc w:val="both"/>
        <w:rPr>
          <w:rFonts w:ascii="Times New Roman" w:hAnsi="Times New Roman" w:cs="Times New Roman"/>
          <w:b/>
          <w:sz w:val="24"/>
          <w:szCs w:val="24"/>
        </w:rPr>
      </w:pPr>
      <w:r w:rsidRPr="00E45373">
        <w:rPr>
          <w:rFonts w:ascii="Times New Roman" w:hAnsi="Times New Roman" w:cs="Times New Roman"/>
          <w:b/>
          <w:sz w:val="24"/>
          <w:szCs w:val="24"/>
        </w:rPr>
        <w:t xml:space="preserve">KUĆANSTVA </w:t>
      </w:r>
    </w:p>
    <w:p w:rsidR="008372FB" w:rsidRPr="00E45373" w:rsidRDefault="008372FB" w:rsidP="008372FB">
      <w:pPr>
        <w:spacing w:after="0"/>
        <w:ind w:left="720"/>
        <w:jc w:val="both"/>
        <w:rPr>
          <w:rFonts w:ascii="Times New Roman" w:hAnsi="Times New Roman" w:cs="Times New Roman"/>
          <w:sz w:val="24"/>
          <w:szCs w:val="24"/>
        </w:rPr>
      </w:pPr>
      <w:r w:rsidRPr="00E45373">
        <w:rPr>
          <w:rFonts w:ascii="Times New Roman" w:hAnsi="Times New Roman" w:cs="Times New Roman"/>
          <w:sz w:val="24"/>
          <w:szCs w:val="24"/>
        </w:rPr>
        <w:t xml:space="preserve">Korisnik usluge ima ograničen izbor veličine spremnika i vrećica uz uvažavanje broja članova kućanstva i načina korištenja </w:t>
      </w:r>
      <w:r w:rsidR="00DE592A" w:rsidRPr="00E45373">
        <w:rPr>
          <w:rFonts w:ascii="Times New Roman" w:hAnsi="Times New Roman" w:cs="Times New Roman"/>
          <w:sz w:val="24"/>
          <w:szCs w:val="24"/>
        </w:rPr>
        <w:t>nekretnine</w:t>
      </w:r>
      <w:r w:rsidRPr="00E45373">
        <w:rPr>
          <w:rFonts w:ascii="Times New Roman" w:hAnsi="Times New Roman" w:cs="Times New Roman"/>
          <w:sz w:val="24"/>
          <w:szCs w:val="24"/>
        </w:rPr>
        <w:t xml:space="preserve"> sukladno Cjeniku usluga.</w:t>
      </w:r>
    </w:p>
    <w:p w:rsidR="00850128" w:rsidRPr="00E45373" w:rsidRDefault="00850128" w:rsidP="00850128">
      <w:pPr>
        <w:pStyle w:val="ListParagraph"/>
        <w:spacing w:after="0"/>
        <w:jc w:val="both"/>
        <w:rPr>
          <w:rFonts w:ascii="Times New Roman" w:hAnsi="Times New Roman" w:cs="Times New Roman"/>
          <w:b/>
          <w:sz w:val="24"/>
          <w:szCs w:val="24"/>
        </w:rPr>
      </w:pPr>
    </w:p>
    <w:p w:rsidR="00050D0A" w:rsidRPr="00E45373" w:rsidRDefault="00850128" w:rsidP="00050D0A">
      <w:pPr>
        <w:spacing w:after="0"/>
        <w:jc w:val="both"/>
        <w:rPr>
          <w:rFonts w:ascii="Times New Roman" w:hAnsi="Times New Roman" w:cs="Times New Roman"/>
          <w:b/>
          <w:sz w:val="24"/>
          <w:szCs w:val="24"/>
        </w:rPr>
      </w:pPr>
      <w:r w:rsidRPr="00E45373">
        <w:rPr>
          <w:rFonts w:ascii="Times New Roman" w:hAnsi="Times New Roman" w:cs="Times New Roman"/>
          <w:b/>
          <w:sz w:val="24"/>
          <w:szCs w:val="24"/>
        </w:rPr>
        <w:lastRenderedPageBreak/>
        <w:t xml:space="preserve">       </w:t>
      </w:r>
      <w:r w:rsidR="00050D0A" w:rsidRPr="00E45373">
        <w:rPr>
          <w:rFonts w:ascii="Times New Roman" w:hAnsi="Times New Roman" w:cs="Times New Roman"/>
          <w:b/>
          <w:sz w:val="24"/>
          <w:szCs w:val="24"/>
        </w:rPr>
        <w:t>2.</w:t>
      </w:r>
      <w:r w:rsidRPr="00E45373">
        <w:rPr>
          <w:rFonts w:ascii="Times New Roman" w:hAnsi="Times New Roman" w:cs="Times New Roman"/>
          <w:b/>
          <w:sz w:val="24"/>
          <w:szCs w:val="24"/>
        </w:rPr>
        <w:t xml:space="preserve"> </w:t>
      </w:r>
      <w:r w:rsidR="00050D0A" w:rsidRPr="00E45373">
        <w:rPr>
          <w:rFonts w:ascii="Times New Roman" w:hAnsi="Times New Roman" w:cs="Times New Roman"/>
          <w:b/>
          <w:sz w:val="24"/>
          <w:szCs w:val="24"/>
        </w:rPr>
        <w:t xml:space="preserve">  KUĆANSTVA KOJA SE BAVE USLUGOM PRU</w:t>
      </w:r>
      <w:r w:rsidR="00840A23" w:rsidRPr="00E45373">
        <w:rPr>
          <w:rFonts w:ascii="Times New Roman" w:hAnsi="Times New Roman" w:cs="Times New Roman"/>
          <w:b/>
          <w:sz w:val="24"/>
          <w:szCs w:val="24"/>
        </w:rPr>
        <w:t>Ž</w:t>
      </w:r>
      <w:r w:rsidR="00050D0A" w:rsidRPr="00E45373">
        <w:rPr>
          <w:rFonts w:ascii="Times New Roman" w:hAnsi="Times New Roman" w:cs="Times New Roman"/>
          <w:b/>
          <w:sz w:val="24"/>
          <w:szCs w:val="24"/>
        </w:rPr>
        <w:t>ANJA SMJEŠTAJA:</w:t>
      </w:r>
    </w:p>
    <w:p w:rsidR="00050D0A" w:rsidRPr="00E45373" w:rsidRDefault="00850128" w:rsidP="00850128">
      <w:pPr>
        <w:spacing w:after="0"/>
        <w:rPr>
          <w:rFonts w:ascii="Times New Roman" w:hAnsi="Times New Roman" w:cs="Times New Roman"/>
          <w:sz w:val="24"/>
          <w:szCs w:val="24"/>
        </w:rPr>
      </w:pPr>
      <w:r w:rsidRPr="00E45373">
        <w:rPr>
          <w:rFonts w:ascii="Times New Roman" w:hAnsi="Times New Roman" w:cs="Times New Roman"/>
          <w:sz w:val="24"/>
          <w:szCs w:val="24"/>
        </w:rPr>
        <w:t xml:space="preserve">             </w:t>
      </w:r>
      <w:r w:rsidR="00050D0A" w:rsidRPr="00E45373">
        <w:rPr>
          <w:rFonts w:ascii="Times New Roman" w:hAnsi="Times New Roman" w:cs="Times New Roman"/>
          <w:sz w:val="24"/>
          <w:szCs w:val="24"/>
        </w:rPr>
        <w:t>- Kategorija I: do 5 ležaja uklju</w:t>
      </w:r>
      <w:r w:rsidR="00626B76" w:rsidRPr="00E45373">
        <w:rPr>
          <w:rFonts w:ascii="Times New Roman" w:hAnsi="Times New Roman" w:cs="Times New Roman"/>
          <w:sz w:val="24"/>
          <w:szCs w:val="24"/>
        </w:rPr>
        <w:t>č</w:t>
      </w:r>
      <w:r w:rsidR="00050D0A" w:rsidRPr="00E45373">
        <w:rPr>
          <w:rFonts w:ascii="Times New Roman" w:hAnsi="Times New Roman" w:cs="Times New Roman"/>
          <w:sz w:val="24"/>
          <w:szCs w:val="24"/>
        </w:rPr>
        <w:t>ujući i pomoćni ležaj,</w:t>
      </w:r>
    </w:p>
    <w:p w:rsidR="00050D0A" w:rsidRPr="00E45373" w:rsidRDefault="00850128" w:rsidP="00850128">
      <w:pPr>
        <w:spacing w:after="0"/>
        <w:rPr>
          <w:rFonts w:ascii="Times New Roman" w:hAnsi="Times New Roman" w:cs="Times New Roman"/>
          <w:sz w:val="24"/>
          <w:szCs w:val="24"/>
        </w:rPr>
      </w:pPr>
      <w:r w:rsidRPr="00E45373">
        <w:rPr>
          <w:rFonts w:ascii="Times New Roman" w:hAnsi="Times New Roman" w:cs="Times New Roman"/>
          <w:sz w:val="24"/>
          <w:szCs w:val="24"/>
        </w:rPr>
        <w:t xml:space="preserve">             </w:t>
      </w:r>
      <w:r w:rsidR="00050D0A" w:rsidRPr="00E45373">
        <w:rPr>
          <w:rFonts w:ascii="Times New Roman" w:hAnsi="Times New Roman" w:cs="Times New Roman"/>
          <w:sz w:val="24"/>
          <w:szCs w:val="24"/>
        </w:rPr>
        <w:t>- Kategorija II: do 8 ležaja uklju</w:t>
      </w:r>
      <w:r w:rsidR="00626B76" w:rsidRPr="00E45373">
        <w:rPr>
          <w:rFonts w:ascii="Times New Roman" w:hAnsi="Times New Roman" w:cs="Times New Roman"/>
          <w:sz w:val="24"/>
          <w:szCs w:val="24"/>
        </w:rPr>
        <w:t>č</w:t>
      </w:r>
      <w:r w:rsidR="00050D0A" w:rsidRPr="00E45373">
        <w:rPr>
          <w:rFonts w:ascii="Times New Roman" w:hAnsi="Times New Roman" w:cs="Times New Roman"/>
          <w:sz w:val="24"/>
          <w:szCs w:val="24"/>
        </w:rPr>
        <w:t>ujući i pomoćni ležaj,</w:t>
      </w:r>
    </w:p>
    <w:p w:rsidR="00050D0A" w:rsidRPr="00E45373" w:rsidRDefault="00850128" w:rsidP="00850128">
      <w:pPr>
        <w:spacing w:after="0"/>
        <w:rPr>
          <w:rFonts w:ascii="Times New Roman" w:hAnsi="Times New Roman" w:cs="Times New Roman"/>
          <w:sz w:val="24"/>
          <w:szCs w:val="24"/>
        </w:rPr>
      </w:pPr>
      <w:r w:rsidRPr="00E45373">
        <w:rPr>
          <w:rFonts w:ascii="Times New Roman" w:hAnsi="Times New Roman" w:cs="Times New Roman"/>
          <w:sz w:val="24"/>
          <w:szCs w:val="24"/>
        </w:rPr>
        <w:t xml:space="preserve">             </w:t>
      </w:r>
      <w:r w:rsidR="00050D0A" w:rsidRPr="00E45373">
        <w:rPr>
          <w:rFonts w:ascii="Times New Roman" w:hAnsi="Times New Roman" w:cs="Times New Roman"/>
          <w:sz w:val="24"/>
          <w:szCs w:val="24"/>
        </w:rPr>
        <w:t>- Kategorija III: do 12 ležaja uklju</w:t>
      </w:r>
      <w:r w:rsidR="00626B76" w:rsidRPr="00E45373">
        <w:rPr>
          <w:rFonts w:ascii="Times New Roman" w:hAnsi="Times New Roman" w:cs="Times New Roman"/>
          <w:sz w:val="24"/>
          <w:szCs w:val="24"/>
        </w:rPr>
        <w:t>č</w:t>
      </w:r>
      <w:r w:rsidR="00050D0A" w:rsidRPr="00E45373">
        <w:rPr>
          <w:rFonts w:ascii="Times New Roman" w:hAnsi="Times New Roman" w:cs="Times New Roman"/>
          <w:sz w:val="24"/>
          <w:szCs w:val="24"/>
        </w:rPr>
        <w:t>ujući i pomoćni ležaj,</w:t>
      </w:r>
    </w:p>
    <w:p w:rsidR="00050D0A" w:rsidRPr="00E45373" w:rsidRDefault="00850128" w:rsidP="00850128">
      <w:pPr>
        <w:spacing w:after="0"/>
        <w:rPr>
          <w:rFonts w:ascii="Times New Roman" w:hAnsi="Times New Roman" w:cs="Times New Roman"/>
          <w:sz w:val="24"/>
          <w:szCs w:val="24"/>
        </w:rPr>
      </w:pPr>
      <w:r w:rsidRPr="00E45373">
        <w:rPr>
          <w:rFonts w:ascii="Times New Roman" w:hAnsi="Times New Roman" w:cs="Times New Roman"/>
          <w:sz w:val="24"/>
          <w:szCs w:val="24"/>
        </w:rPr>
        <w:t xml:space="preserve">             </w:t>
      </w:r>
      <w:r w:rsidR="00050D0A" w:rsidRPr="00E45373">
        <w:rPr>
          <w:rFonts w:ascii="Times New Roman" w:hAnsi="Times New Roman" w:cs="Times New Roman"/>
          <w:sz w:val="24"/>
          <w:szCs w:val="24"/>
        </w:rPr>
        <w:t>- Kategorija IV: više od 12 ležaja uklju</w:t>
      </w:r>
      <w:r w:rsidR="00626B76" w:rsidRPr="00E45373">
        <w:rPr>
          <w:rFonts w:ascii="Times New Roman" w:hAnsi="Times New Roman" w:cs="Times New Roman"/>
          <w:sz w:val="24"/>
          <w:szCs w:val="24"/>
        </w:rPr>
        <w:t>č</w:t>
      </w:r>
      <w:r w:rsidR="00050D0A" w:rsidRPr="00E45373">
        <w:rPr>
          <w:rFonts w:ascii="Times New Roman" w:hAnsi="Times New Roman" w:cs="Times New Roman"/>
          <w:sz w:val="24"/>
          <w:szCs w:val="24"/>
        </w:rPr>
        <w:t>ujući i pomoćni ležaj.</w:t>
      </w:r>
    </w:p>
    <w:p w:rsidR="00850128" w:rsidRPr="00E45373" w:rsidRDefault="00850128" w:rsidP="00850128">
      <w:pPr>
        <w:spacing w:after="0"/>
        <w:rPr>
          <w:rFonts w:ascii="Times New Roman" w:hAnsi="Times New Roman" w:cs="Times New Roman"/>
          <w:sz w:val="24"/>
          <w:szCs w:val="24"/>
        </w:rPr>
      </w:pPr>
    </w:p>
    <w:p w:rsidR="00850128" w:rsidRPr="00E45373" w:rsidRDefault="00850128" w:rsidP="00050D0A">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050D0A" w:rsidRPr="00E45373">
        <w:rPr>
          <w:rFonts w:ascii="Times New Roman" w:hAnsi="Times New Roman" w:cs="Times New Roman"/>
          <w:sz w:val="24"/>
          <w:szCs w:val="24"/>
        </w:rPr>
        <w:t>Davatelj javne  usluge  sukladno  svojoj  evidenciji  utvr</w:t>
      </w:r>
      <w:r w:rsidR="00626B76" w:rsidRPr="00E45373">
        <w:rPr>
          <w:rFonts w:ascii="Times New Roman" w:hAnsi="Times New Roman" w:cs="Times New Roman"/>
          <w:sz w:val="24"/>
          <w:szCs w:val="24"/>
        </w:rPr>
        <w:t>đ</w:t>
      </w:r>
      <w:r w:rsidR="00050D0A" w:rsidRPr="00E45373">
        <w:rPr>
          <w:rFonts w:ascii="Times New Roman" w:hAnsi="Times New Roman" w:cs="Times New Roman"/>
          <w:sz w:val="24"/>
          <w:szCs w:val="24"/>
        </w:rPr>
        <w:t xml:space="preserve">uje  kategorije </w:t>
      </w:r>
      <w:r w:rsidRPr="00E45373">
        <w:rPr>
          <w:rFonts w:ascii="Times New Roman" w:hAnsi="Times New Roman" w:cs="Times New Roman"/>
          <w:sz w:val="24"/>
          <w:szCs w:val="24"/>
        </w:rPr>
        <w:t xml:space="preserve"> za  kućanstva  koja  se  bave </w:t>
      </w:r>
      <w:r w:rsidR="00050D0A" w:rsidRPr="00E45373">
        <w:rPr>
          <w:rFonts w:ascii="Times New Roman" w:hAnsi="Times New Roman" w:cs="Times New Roman"/>
          <w:sz w:val="24"/>
          <w:szCs w:val="24"/>
        </w:rPr>
        <w:t>uslugom  pružanja  smještaja.  Ukoliko  se  podaci  o  broju  ležaja  iz  Izjave  korisnika  javne  usluge razlikuju od podataka iz evidencije Davatelja javne usluge, korisnik javne usluge obvezan je navod iz Izjave dokazati dostavom rješenja  nadležnog ureda državne uprave koji ta rješenja izdaje, u roku od 15 dana od dana zaprimanja izjave. Ukoliko korisnik javne usluge ne dostavi takav dokaz, primjenjuje se podatak iz prijedloga Davatelja javne usluge.</w:t>
      </w:r>
    </w:p>
    <w:p w:rsidR="00050D0A" w:rsidRPr="00E45373" w:rsidRDefault="00850128" w:rsidP="00050D0A">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050D0A" w:rsidRPr="00E45373">
        <w:rPr>
          <w:rFonts w:ascii="Times New Roman" w:hAnsi="Times New Roman" w:cs="Times New Roman"/>
          <w:sz w:val="24"/>
          <w:szCs w:val="24"/>
        </w:rPr>
        <w:t>U slu</w:t>
      </w:r>
      <w:r w:rsidRPr="00E45373">
        <w:rPr>
          <w:rFonts w:ascii="Times New Roman" w:hAnsi="Times New Roman" w:cs="Times New Roman"/>
          <w:sz w:val="24"/>
          <w:szCs w:val="24"/>
        </w:rPr>
        <w:t>č</w:t>
      </w:r>
      <w:r w:rsidR="00050D0A" w:rsidRPr="00E45373">
        <w:rPr>
          <w:rFonts w:ascii="Times New Roman" w:hAnsi="Times New Roman" w:cs="Times New Roman"/>
          <w:sz w:val="24"/>
          <w:szCs w:val="24"/>
        </w:rPr>
        <w:t>aju da se na obra</w:t>
      </w:r>
      <w:r w:rsidRPr="00E45373">
        <w:rPr>
          <w:rFonts w:ascii="Times New Roman" w:hAnsi="Times New Roman" w:cs="Times New Roman"/>
          <w:sz w:val="24"/>
          <w:szCs w:val="24"/>
        </w:rPr>
        <w:t>č</w:t>
      </w:r>
      <w:r w:rsidR="00050D0A" w:rsidRPr="00E45373">
        <w:rPr>
          <w:rFonts w:ascii="Times New Roman" w:hAnsi="Times New Roman" w:cs="Times New Roman"/>
          <w:sz w:val="24"/>
          <w:szCs w:val="24"/>
        </w:rPr>
        <w:t xml:space="preserve">unskom mjestu uslugom pružanja smještaja bavi osoba koja nije korisnik javne  usluge,  a  korisnik  javne  usluge  nije  obvezu  plaćanja  prenio  sukladno  </w:t>
      </w:r>
      <w:r w:rsidRPr="00E45373">
        <w:rPr>
          <w:rFonts w:ascii="Times New Roman" w:hAnsi="Times New Roman" w:cs="Times New Roman"/>
          <w:sz w:val="24"/>
          <w:szCs w:val="24"/>
        </w:rPr>
        <w:t>č</w:t>
      </w:r>
      <w:r w:rsidR="00050D0A" w:rsidRPr="00E45373">
        <w:rPr>
          <w:rFonts w:ascii="Times New Roman" w:hAnsi="Times New Roman" w:cs="Times New Roman"/>
          <w:sz w:val="24"/>
          <w:szCs w:val="24"/>
        </w:rPr>
        <w:t>lanku  3.  ove  Odluke, Davatelj javne usluge za plaćanje javne usluge će zadužiti korisnika javne usluge.</w:t>
      </w:r>
    </w:p>
    <w:p w:rsidR="00850128" w:rsidRPr="00E45373" w:rsidRDefault="00850128" w:rsidP="00850128">
      <w:pPr>
        <w:spacing w:after="0"/>
        <w:jc w:val="both"/>
        <w:rPr>
          <w:rFonts w:ascii="Times New Roman" w:hAnsi="Times New Roman" w:cs="Times New Roman"/>
          <w:sz w:val="24"/>
          <w:szCs w:val="24"/>
        </w:rPr>
      </w:pPr>
    </w:p>
    <w:p w:rsidR="00850128" w:rsidRPr="00E45373" w:rsidRDefault="00850128" w:rsidP="00850128">
      <w:pPr>
        <w:pStyle w:val="ListParagraph"/>
        <w:numPr>
          <w:ilvl w:val="0"/>
          <w:numId w:val="5"/>
        </w:numPr>
        <w:spacing w:after="0"/>
        <w:rPr>
          <w:rFonts w:ascii="Times New Roman" w:hAnsi="Times New Roman" w:cs="Times New Roman"/>
          <w:b/>
          <w:sz w:val="24"/>
          <w:szCs w:val="24"/>
        </w:rPr>
      </w:pPr>
      <w:r w:rsidRPr="00E45373">
        <w:rPr>
          <w:rFonts w:ascii="Times New Roman" w:hAnsi="Times New Roman" w:cs="Times New Roman"/>
          <w:b/>
          <w:sz w:val="24"/>
          <w:szCs w:val="24"/>
        </w:rPr>
        <w:t>PRAVNE I FIZI</w:t>
      </w:r>
      <w:r w:rsidR="00650B63" w:rsidRPr="00E45373">
        <w:rPr>
          <w:rFonts w:ascii="Times New Roman" w:hAnsi="Times New Roman" w:cs="Times New Roman"/>
          <w:b/>
          <w:sz w:val="24"/>
          <w:szCs w:val="24"/>
        </w:rPr>
        <w:t>Č</w:t>
      </w:r>
      <w:r w:rsidRPr="00E45373">
        <w:rPr>
          <w:rFonts w:ascii="Times New Roman" w:hAnsi="Times New Roman" w:cs="Times New Roman"/>
          <w:b/>
          <w:sz w:val="24"/>
          <w:szCs w:val="24"/>
        </w:rPr>
        <w:t>KE OSOBE KOJE SE BAVE DJELATNOŠĆU</w:t>
      </w:r>
    </w:p>
    <w:p w:rsidR="00850128" w:rsidRPr="00E45373" w:rsidRDefault="00850128" w:rsidP="00850128">
      <w:pPr>
        <w:pStyle w:val="ListParagraph"/>
        <w:spacing w:after="0"/>
        <w:rPr>
          <w:rFonts w:ascii="Times New Roman" w:hAnsi="Times New Roman" w:cs="Times New Roman"/>
          <w:b/>
          <w:sz w:val="24"/>
          <w:szCs w:val="24"/>
        </w:rPr>
      </w:pPr>
      <w:r w:rsidRPr="00E45373">
        <w:rPr>
          <w:rFonts w:ascii="Times New Roman" w:hAnsi="Times New Roman" w:cs="Times New Roman"/>
          <w:b/>
          <w:sz w:val="24"/>
          <w:szCs w:val="24"/>
        </w:rPr>
        <w:t xml:space="preserve"> </w:t>
      </w:r>
    </w:p>
    <w:p w:rsidR="00850128" w:rsidRPr="00E45373" w:rsidRDefault="00850128" w:rsidP="00850128">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Davatelj javne usluge obvezan je za pravne i fizi</w:t>
      </w:r>
      <w:r w:rsidR="00626B76" w:rsidRPr="00E45373">
        <w:rPr>
          <w:rFonts w:ascii="Times New Roman" w:hAnsi="Times New Roman" w:cs="Times New Roman"/>
          <w:sz w:val="24"/>
          <w:szCs w:val="24"/>
        </w:rPr>
        <w:t>č</w:t>
      </w:r>
      <w:r w:rsidRPr="00E45373">
        <w:rPr>
          <w:rFonts w:ascii="Times New Roman" w:hAnsi="Times New Roman" w:cs="Times New Roman"/>
          <w:sz w:val="24"/>
          <w:szCs w:val="24"/>
        </w:rPr>
        <w:t>ke osobe koje se bave djelatnošću, cjenikom javne usluge odrediti kategorije ovisno o njihovoj djelatnosti.</w:t>
      </w:r>
    </w:p>
    <w:p w:rsidR="00E45373" w:rsidRPr="00544935" w:rsidRDefault="00850128" w:rsidP="00544935">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Za pravne subjekte koji uz osnovnu djelatnost imaju više dodatnih djelatnosti – objekata u najmu, koncesija na plaže itd. sve se kategorije zbrajaju  osim objekata  u podnajmu  za koje je najmo</w:t>
      </w:r>
      <w:r w:rsidR="00544935">
        <w:rPr>
          <w:rFonts w:ascii="Times New Roman" w:hAnsi="Times New Roman" w:cs="Times New Roman"/>
          <w:sz w:val="24"/>
          <w:szCs w:val="24"/>
        </w:rPr>
        <w:t>primac preuzeo obvezu plaćanja.</w:t>
      </w:r>
    </w:p>
    <w:p w:rsidR="00E45373" w:rsidRDefault="00E45373" w:rsidP="00850128">
      <w:pPr>
        <w:spacing w:after="0"/>
        <w:jc w:val="center"/>
        <w:rPr>
          <w:rFonts w:ascii="Times New Roman" w:hAnsi="Times New Roman" w:cs="Times New Roman"/>
          <w:b/>
          <w:sz w:val="24"/>
          <w:szCs w:val="24"/>
          <w:u w:val="single"/>
        </w:rPr>
      </w:pPr>
    </w:p>
    <w:p w:rsidR="00850128" w:rsidRPr="00E45373" w:rsidRDefault="00850128" w:rsidP="00850128">
      <w:pPr>
        <w:spacing w:after="0"/>
        <w:jc w:val="center"/>
        <w:rPr>
          <w:rFonts w:ascii="Times New Roman" w:hAnsi="Times New Roman" w:cs="Times New Roman"/>
          <w:b/>
          <w:sz w:val="24"/>
          <w:szCs w:val="24"/>
          <w:u w:val="single"/>
        </w:rPr>
      </w:pPr>
      <w:r w:rsidRPr="00E45373">
        <w:rPr>
          <w:rFonts w:ascii="Times New Roman" w:hAnsi="Times New Roman" w:cs="Times New Roman"/>
          <w:b/>
          <w:sz w:val="24"/>
          <w:szCs w:val="24"/>
          <w:u w:val="single"/>
        </w:rPr>
        <w:t>Cijena ugovorne kazne</w:t>
      </w:r>
    </w:p>
    <w:p w:rsidR="00850128" w:rsidRPr="00E45373" w:rsidRDefault="00850128" w:rsidP="00850128">
      <w:pPr>
        <w:spacing w:after="0"/>
        <w:jc w:val="both"/>
        <w:rPr>
          <w:rFonts w:ascii="Times New Roman" w:hAnsi="Times New Roman" w:cs="Times New Roman"/>
          <w:sz w:val="24"/>
          <w:szCs w:val="24"/>
        </w:rPr>
      </w:pPr>
    </w:p>
    <w:p w:rsidR="00850128" w:rsidRPr="00E45373" w:rsidRDefault="00850128" w:rsidP="00850128">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Članak 55.</w:t>
      </w:r>
    </w:p>
    <w:p w:rsidR="00626B76" w:rsidRPr="00E45373" w:rsidRDefault="00626B76" w:rsidP="00850128">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850128" w:rsidRPr="00E45373">
        <w:rPr>
          <w:rFonts w:ascii="Times New Roman" w:hAnsi="Times New Roman" w:cs="Times New Roman"/>
          <w:sz w:val="24"/>
          <w:szCs w:val="24"/>
        </w:rPr>
        <w:t>Ukoliko  korisnik  javne  usluge  postupa  protivno  Ugovoru  te  se  ne  pridržava  odredbi  ove Odluke  i  Općih  uvjeta  usluge  (Prilog  I  ove  Odluke),  Davatelj  javne  usluge  im</w:t>
      </w:r>
      <w:r w:rsidRPr="00E45373">
        <w:rPr>
          <w:rFonts w:ascii="Times New Roman" w:hAnsi="Times New Roman" w:cs="Times New Roman"/>
          <w:sz w:val="24"/>
          <w:szCs w:val="24"/>
        </w:rPr>
        <w:t xml:space="preserve">a  pravo  obračunati  i </w:t>
      </w:r>
      <w:r w:rsidR="00850128" w:rsidRPr="00E45373">
        <w:rPr>
          <w:rFonts w:ascii="Times New Roman" w:hAnsi="Times New Roman" w:cs="Times New Roman"/>
          <w:sz w:val="24"/>
          <w:szCs w:val="24"/>
        </w:rPr>
        <w:t>naplatiti ugovornu kaznu.</w:t>
      </w:r>
    </w:p>
    <w:p w:rsidR="00850128" w:rsidRPr="00E45373" w:rsidRDefault="00626B76" w:rsidP="00850128">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850128" w:rsidRPr="00E45373">
        <w:rPr>
          <w:rFonts w:ascii="Times New Roman" w:hAnsi="Times New Roman" w:cs="Times New Roman"/>
          <w:sz w:val="24"/>
          <w:szCs w:val="24"/>
        </w:rPr>
        <w:t>Iznos  ugovorne  kazne  odre</w:t>
      </w:r>
      <w:r w:rsidRPr="00E45373">
        <w:rPr>
          <w:rFonts w:ascii="Times New Roman" w:hAnsi="Times New Roman" w:cs="Times New Roman"/>
          <w:sz w:val="24"/>
          <w:szCs w:val="24"/>
        </w:rPr>
        <w:t>đ</w:t>
      </w:r>
      <w:r w:rsidR="00850128" w:rsidRPr="00E45373">
        <w:rPr>
          <w:rFonts w:ascii="Times New Roman" w:hAnsi="Times New Roman" w:cs="Times New Roman"/>
          <w:sz w:val="24"/>
          <w:szCs w:val="24"/>
        </w:rPr>
        <w:t>en  za  pojedino  postupanje  definira  se  razmjerno  troškovima uklanjanja posljedica takvog postupanja.</w:t>
      </w:r>
    </w:p>
    <w:p w:rsidR="00626B76" w:rsidRPr="00E45373" w:rsidRDefault="00626B76" w:rsidP="00850128">
      <w:pPr>
        <w:spacing w:after="0"/>
        <w:jc w:val="both"/>
        <w:rPr>
          <w:rFonts w:ascii="Times New Roman" w:hAnsi="Times New Roman" w:cs="Times New Roman"/>
          <w:sz w:val="24"/>
          <w:szCs w:val="24"/>
        </w:rPr>
      </w:pPr>
    </w:p>
    <w:p w:rsidR="00BF2B8F" w:rsidRPr="00E45373" w:rsidRDefault="00BF2B8F" w:rsidP="00850128">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189"/>
        <w:gridCol w:w="2467"/>
        <w:gridCol w:w="2406"/>
      </w:tblGrid>
      <w:tr w:rsidR="00626B76" w:rsidRPr="00E45373" w:rsidTr="00087752">
        <w:tc>
          <w:tcPr>
            <w:tcW w:w="4189" w:type="dxa"/>
          </w:tcPr>
          <w:p w:rsidR="00626B76" w:rsidRPr="00E45373" w:rsidRDefault="00626B76" w:rsidP="00626B76">
            <w:pPr>
              <w:jc w:val="center"/>
              <w:rPr>
                <w:rFonts w:ascii="Times New Roman" w:hAnsi="Times New Roman" w:cs="Times New Roman"/>
                <w:b/>
                <w:sz w:val="24"/>
                <w:szCs w:val="24"/>
              </w:rPr>
            </w:pPr>
            <w:r w:rsidRPr="00E45373">
              <w:rPr>
                <w:rFonts w:ascii="Times New Roman" w:hAnsi="Times New Roman" w:cs="Times New Roman"/>
                <w:b/>
                <w:sz w:val="24"/>
                <w:szCs w:val="24"/>
              </w:rPr>
              <w:t>Ugovorna kazna</w:t>
            </w:r>
          </w:p>
        </w:tc>
        <w:tc>
          <w:tcPr>
            <w:tcW w:w="2467" w:type="dxa"/>
          </w:tcPr>
          <w:p w:rsidR="00626B76" w:rsidRPr="00E45373" w:rsidRDefault="00626B76" w:rsidP="00626B76">
            <w:pPr>
              <w:jc w:val="center"/>
              <w:rPr>
                <w:rFonts w:ascii="Times New Roman" w:hAnsi="Times New Roman" w:cs="Times New Roman"/>
                <w:b/>
                <w:sz w:val="24"/>
                <w:szCs w:val="24"/>
              </w:rPr>
            </w:pPr>
            <w:r w:rsidRPr="00E45373">
              <w:rPr>
                <w:rFonts w:ascii="Times New Roman" w:hAnsi="Times New Roman" w:cs="Times New Roman"/>
                <w:b/>
                <w:sz w:val="24"/>
                <w:szCs w:val="24"/>
              </w:rPr>
              <w:t>Opis mjera za utvrđivanje</w:t>
            </w:r>
          </w:p>
          <w:p w:rsidR="00626B76" w:rsidRPr="00E45373" w:rsidRDefault="00626B76" w:rsidP="00626B76">
            <w:pPr>
              <w:jc w:val="center"/>
              <w:rPr>
                <w:rFonts w:ascii="Times New Roman" w:hAnsi="Times New Roman" w:cs="Times New Roman"/>
                <w:b/>
                <w:sz w:val="24"/>
                <w:szCs w:val="24"/>
              </w:rPr>
            </w:pPr>
            <w:r w:rsidRPr="00E45373">
              <w:rPr>
                <w:rFonts w:ascii="Times New Roman" w:hAnsi="Times New Roman" w:cs="Times New Roman"/>
                <w:b/>
                <w:sz w:val="24"/>
                <w:szCs w:val="24"/>
              </w:rPr>
              <w:t>ugovorne kazne</w:t>
            </w:r>
          </w:p>
          <w:p w:rsidR="00626B76" w:rsidRPr="00E45373" w:rsidRDefault="00626B76" w:rsidP="00850128">
            <w:pPr>
              <w:jc w:val="both"/>
              <w:rPr>
                <w:rFonts w:ascii="Times New Roman" w:hAnsi="Times New Roman" w:cs="Times New Roman"/>
                <w:sz w:val="24"/>
                <w:szCs w:val="24"/>
              </w:rPr>
            </w:pPr>
          </w:p>
        </w:tc>
        <w:tc>
          <w:tcPr>
            <w:tcW w:w="2406" w:type="dxa"/>
          </w:tcPr>
          <w:p w:rsidR="00626B76" w:rsidRPr="00E45373" w:rsidRDefault="00626B76" w:rsidP="00626B76">
            <w:pPr>
              <w:jc w:val="center"/>
              <w:rPr>
                <w:rFonts w:ascii="Times New Roman" w:hAnsi="Times New Roman" w:cs="Times New Roman"/>
                <w:b/>
                <w:sz w:val="24"/>
                <w:szCs w:val="24"/>
              </w:rPr>
            </w:pPr>
            <w:r w:rsidRPr="00E45373">
              <w:rPr>
                <w:rFonts w:ascii="Times New Roman" w:hAnsi="Times New Roman" w:cs="Times New Roman"/>
                <w:b/>
                <w:sz w:val="24"/>
                <w:szCs w:val="24"/>
              </w:rPr>
              <w:t>Iznos ugovorne</w:t>
            </w:r>
          </w:p>
          <w:p w:rsidR="00626B76" w:rsidRPr="00E45373" w:rsidRDefault="00626B76" w:rsidP="00626B76">
            <w:pPr>
              <w:jc w:val="center"/>
              <w:rPr>
                <w:rFonts w:ascii="Times New Roman" w:hAnsi="Times New Roman" w:cs="Times New Roman"/>
                <w:b/>
                <w:sz w:val="24"/>
                <w:szCs w:val="24"/>
              </w:rPr>
            </w:pPr>
            <w:r w:rsidRPr="00E45373">
              <w:rPr>
                <w:rFonts w:ascii="Times New Roman" w:hAnsi="Times New Roman" w:cs="Times New Roman"/>
                <w:b/>
                <w:sz w:val="24"/>
                <w:szCs w:val="24"/>
              </w:rPr>
              <w:t>kazne u kn (bez</w:t>
            </w:r>
          </w:p>
          <w:p w:rsidR="00626B76" w:rsidRPr="00E45373" w:rsidRDefault="00626B76" w:rsidP="00626B76">
            <w:pPr>
              <w:jc w:val="center"/>
              <w:rPr>
                <w:rFonts w:ascii="Times New Roman" w:hAnsi="Times New Roman" w:cs="Times New Roman"/>
                <w:b/>
                <w:sz w:val="24"/>
                <w:szCs w:val="24"/>
              </w:rPr>
            </w:pPr>
            <w:r w:rsidRPr="00E45373">
              <w:rPr>
                <w:rFonts w:ascii="Times New Roman" w:hAnsi="Times New Roman" w:cs="Times New Roman"/>
                <w:b/>
                <w:sz w:val="24"/>
                <w:szCs w:val="24"/>
              </w:rPr>
              <w:t>PDV-a)</w:t>
            </w:r>
          </w:p>
          <w:p w:rsidR="00626B76" w:rsidRPr="00E45373" w:rsidRDefault="00626B76" w:rsidP="00850128">
            <w:pPr>
              <w:jc w:val="both"/>
              <w:rPr>
                <w:rFonts w:ascii="Times New Roman" w:hAnsi="Times New Roman" w:cs="Times New Roman"/>
                <w:sz w:val="24"/>
                <w:szCs w:val="24"/>
              </w:rPr>
            </w:pPr>
          </w:p>
        </w:tc>
      </w:tr>
      <w:tr w:rsidR="00626B76" w:rsidRPr="00E45373" w:rsidTr="00087752">
        <w:tc>
          <w:tcPr>
            <w:tcW w:w="4189" w:type="dxa"/>
          </w:tcPr>
          <w:p w:rsidR="00626B76" w:rsidRPr="00E45373" w:rsidRDefault="00B40925" w:rsidP="00B40925">
            <w:pPr>
              <w:jc w:val="both"/>
              <w:rPr>
                <w:rFonts w:ascii="Times New Roman" w:hAnsi="Times New Roman" w:cs="Times New Roman"/>
                <w:sz w:val="24"/>
                <w:szCs w:val="24"/>
              </w:rPr>
            </w:pPr>
            <w:r w:rsidRPr="00E45373">
              <w:rPr>
                <w:rFonts w:ascii="Times New Roman" w:hAnsi="Times New Roman" w:cs="Times New Roman"/>
                <w:sz w:val="24"/>
                <w:szCs w:val="24"/>
              </w:rPr>
              <w:t>korisnik javne usluge ne vrši predaju otpada Davatelju javne usluge, a utvrdi se da koristi nekretninu</w:t>
            </w:r>
          </w:p>
          <w:p w:rsidR="001228A7" w:rsidRPr="00E45373" w:rsidRDefault="001228A7" w:rsidP="00B40925">
            <w:pPr>
              <w:jc w:val="both"/>
              <w:rPr>
                <w:rFonts w:ascii="Times New Roman" w:hAnsi="Times New Roman" w:cs="Times New Roman"/>
                <w:sz w:val="24"/>
                <w:szCs w:val="24"/>
              </w:rPr>
            </w:pPr>
          </w:p>
        </w:tc>
        <w:tc>
          <w:tcPr>
            <w:tcW w:w="2467" w:type="dxa"/>
          </w:tcPr>
          <w:p w:rsidR="00626B76" w:rsidRPr="00E45373" w:rsidRDefault="00626B76" w:rsidP="00626B76">
            <w:pPr>
              <w:jc w:val="both"/>
              <w:rPr>
                <w:rFonts w:ascii="Times New Roman" w:hAnsi="Times New Roman" w:cs="Times New Roman"/>
                <w:sz w:val="24"/>
                <w:szCs w:val="24"/>
              </w:rPr>
            </w:pPr>
            <w:r w:rsidRPr="00E45373">
              <w:rPr>
                <w:rFonts w:ascii="Times New Roman" w:hAnsi="Times New Roman" w:cs="Times New Roman"/>
                <w:sz w:val="24"/>
                <w:szCs w:val="24"/>
              </w:rPr>
              <w:t xml:space="preserve">vizualnim zapažanjem </w:t>
            </w:r>
          </w:p>
          <w:p w:rsidR="00626B76" w:rsidRPr="00E45373" w:rsidRDefault="00626B76" w:rsidP="00626B76">
            <w:pPr>
              <w:jc w:val="both"/>
              <w:rPr>
                <w:rFonts w:ascii="Times New Roman" w:hAnsi="Times New Roman" w:cs="Times New Roman"/>
                <w:sz w:val="24"/>
                <w:szCs w:val="24"/>
              </w:rPr>
            </w:pPr>
            <w:r w:rsidRPr="00E45373">
              <w:rPr>
                <w:rFonts w:ascii="Times New Roman" w:hAnsi="Times New Roman" w:cs="Times New Roman"/>
                <w:sz w:val="24"/>
                <w:szCs w:val="24"/>
              </w:rPr>
              <w:t xml:space="preserve">prilikom obavljanja javne </w:t>
            </w:r>
          </w:p>
          <w:p w:rsidR="00626B76" w:rsidRPr="00E45373" w:rsidRDefault="00626B76" w:rsidP="00626B76">
            <w:pPr>
              <w:jc w:val="both"/>
              <w:rPr>
                <w:rFonts w:ascii="Times New Roman" w:hAnsi="Times New Roman" w:cs="Times New Roman"/>
                <w:sz w:val="24"/>
                <w:szCs w:val="24"/>
              </w:rPr>
            </w:pPr>
            <w:r w:rsidRPr="00E45373">
              <w:rPr>
                <w:rFonts w:ascii="Times New Roman" w:hAnsi="Times New Roman" w:cs="Times New Roman"/>
                <w:sz w:val="24"/>
                <w:szCs w:val="24"/>
              </w:rPr>
              <w:t>usluge</w:t>
            </w:r>
          </w:p>
          <w:p w:rsidR="00626B76" w:rsidRPr="00E45373" w:rsidRDefault="00626B76" w:rsidP="00850128">
            <w:pPr>
              <w:jc w:val="both"/>
              <w:rPr>
                <w:rFonts w:ascii="Times New Roman" w:hAnsi="Times New Roman" w:cs="Times New Roman"/>
                <w:sz w:val="24"/>
                <w:szCs w:val="24"/>
              </w:rPr>
            </w:pPr>
          </w:p>
        </w:tc>
        <w:tc>
          <w:tcPr>
            <w:tcW w:w="2406" w:type="dxa"/>
          </w:tcPr>
          <w:p w:rsidR="00626B76" w:rsidRPr="00E45373" w:rsidRDefault="00626B76" w:rsidP="00626B76">
            <w:pPr>
              <w:jc w:val="both"/>
              <w:rPr>
                <w:rFonts w:ascii="Times New Roman" w:hAnsi="Times New Roman" w:cs="Times New Roman"/>
                <w:sz w:val="24"/>
                <w:szCs w:val="24"/>
              </w:rPr>
            </w:pPr>
          </w:p>
          <w:p w:rsidR="00626B76" w:rsidRPr="00E45373" w:rsidRDefault="00E13DAC" w:rsidP="00E13DAC">
            <w:pPr>
              <w:jc w:val="center"/>
              <w:rPr>
                <w:rFonts w:ascii="Times New Roman" w:hAnsi="Times New Roman" w:cs="Times New Roman"/>
                <w:sz w:val="24"/>
                <w:szCs w:val="24"/>
              </w:rPr>
            </w:pPr>
            <w:r w:rsidRPr="00E45373">
              <w:rPr>
                <w:rFonts w:ascii="Times New Roman" w:hAnsi="Times New Roman" w:cs="Times New Roman"/>
                <w:sz w:val="24"/>
                <w:szCs w:val="24"/>
              </w:rPr>
              <w:t>u</w:t>
            </w:r>
            <w:r w:rsidR="00B40925" w:rsidRPr="00E45373">
              <w:rPr>
                <w:rFonts w:ascii="Times New Roman" w:hAnsi="Times New Roman" w:cs="Times New Roman"/>
                <w:sz w:val="24"/>
                <w:szCs w:val="24"/>
              </w:rPr>
              <w:t>govoreni spremnik s odvozom od 2 puta mjesečno</w:t>
            </w:r>
          </w:p>
          <w:p w:rsidR="00626B76" w:rsidRPr="00E45373" w:rsidRDefault="00626B76" w:rsidP="00850128">
            <w:pPr>
              <w:jc w:val="both"/>
              <w:rPr>
                <w:rFonts w:ascii="Times New Roman" w:hAnsi="Times New Roman" w:cs="Times New Roman"/>
                <w:sz w:val="24"/>
                <w:szCs w:val="24"/>
              </w:rPr>
            </w:pPr>
          </w:p>
        </w:tc>
      </w:tr>
      <w:tr w:rsidR="00626B76" w:rsidRPr="00E45373" w:rsidTr="00087752">
        <w:tc>
          <w:tcPr>
            <w:tcW w:w="4189" w:type="dxa"/>
          </w:tcPr>
          <w:p w:rsidR="00B40925" w:rsidRPr="00E45373" w:rsidRDefault="00B40925" w:rsidP="00B40925">
            <w:pPr>
              <w:jc w:val="both"/>
              <w:rPr>
                <w:rFonts w:ascii="Times New Roman" w:hAnsi="Times New Roman" w:cs="Times New Roman"/>
                <w:sz w:val="24"/>
                <w:szCs w:val="24"/>
              </w:rPr>
            </w:pPr>
            <w:r w:rsidRPr="00E45373">
              <w:rPr>
                <w:rFonts w:ascii="Times New Roman" w:hAnsi="Times New Roman" w:cs="Times New Roman"/>
                <w:sz w:val="24"/>
                <w:szCs w:val="24"/>
              </w:rPr>
              <w:t>odlaganje otpada u</w:t>
            </w:r>
          </w:p>
          <w:p w:rsidR="00B40925" w:rsidRPr="00E45373" w:rsidRDefault="00B40925" w:rsidP="00B40925">
            <w:pPr>
              <w:jc w:val="both"/>
              <w:rPr>
                <w:rFonts w:ascii="Times New Roman" w:hAnsi="Times New Roman" w:cs="Times New Roman"/>
                <w:sz w:val="24"/>
                <w:szCs w:val="24"/>
              </w:rPr>
            </w:pPr>
            <w:r w:rsidRPr="00E45373">
              <w:rPr>
                <w:rFonts w:ascii="Times New Roman" w:hAnsi="Times New Roman" w:cs="Times New Roman"/>
                <w:sz w:val="24"/>
                <w:szCs w:val="24"/>
              </w:rPr>
              <w:t>nepripadajuće  spremnike</w:t>
            </w:r>
          </w:p>
          <w:p w:rsidR="00626B76" w:rsidRPr="00E45373" w:rsidRDefault="00626B76" w:rsidP="00BF2B8F">
            <w:pPr>
              <w:jc w:val="both"/>
              <w:rPr>
                <w:rFonts w:ascii="Times New Roman" w:hAnsi="Times New Roman" w:cs="Times New Roman"/>
                <w:sz w:val="24"/>
                <w:szCs w:val="24"/>
              </w:rPr>
            </w:pPr>
          </w:p>
        </w:tc>
        <w:tc>
          <w:tcPr>
            <w:tcW w:w="2467" w:type="dxa"/>
          </w:tcPr>
          <w:p w:rsidR="00B40925" w:rsidRPr="00E45373" w:rsidRDefault="00B40925" w:rsidP="00B40925">
            <w:pPr>
              <w:jc w:val="both"/>
              <w:rPr>
                <w:rFonts w:ascii="Times New Roman" w:hAnsi="Times New Roman" w:cs="Times New Roman"/>
                <w:sz w:val="24"/>
                <w:szCs w:val="24"/>
              </w:rPr>
            </w:pPr>
            <w:r w:rsidRPr="00E45373">
              <w:rPr>
                <w:rFonts w:ascii="Times New Roman" w:hAnsi="Times New Roman" w:cs="Times New Roman"/>
                <w:sz w:val="24"/>
                <w:szCs w:val="24"/>
              </w:rPr>
              <w:lastRenderedPageBreak/>
              <w:t xml:space="preserve">vizualnim zapažanjem </w:t>
            </w:r>
          </w:p>
          <w:p w:rsidR="00B40925" w:rsidRPr="00E45373" w:rsidRDefault="00B40925" w:rsidP="00B40925">
            <w:pPr>
              <w:jc w:val="both"/>
              <w:rPr>
                <w:rFonts w:ascii="Times New Roman" w:hAnsi="Times New Roman" w:cs="Times New Roman"/>
                <w:sz w:val="24"/>
                <w:szCs w:val="24"/>
              </w:rPr>
            </w:pPr>
            <w:r w:rsidRPr="00E45373">
              <w:rPr>
                <w:rFonts w:ascii="Times New Roman" w:hAnsi="Times New Roman" w:cs="Times New Roman"/>
                <w:sz w:val="24"/>
                <w:szCs w:val="24"/>
              </w:rPr>
              <w:lastRenderedPageBreak/>
              <w:t xml:space="preserve">prilikom obavljanja javne </w:t>
            </w:r>
          </w:p>
          <w:p w:rsidR="00B40925" w:rsidRPr="00E45373" w:rsidRDefault="00B40925" w:rsidP="00B40925">
            <w:pPr>
              <w:jc w:val="both"/>
              <w:rPr>
                <w:rFonts w:ascii="Times New Roman" w:hAnsi="Times New Roman" w:cs="Times New Roman"/>
                <w:sz w:val="24"/>
                <w:szCs w:val="24"/>
              </w:rPr>
            </w:pPr>
            <w:r w:rsidRPr="00E45373">
              <w:rPr>
                <w:rFonts w:ascii="Times New Roman" w:hAnsi="Times New Roman" w:cs="Times New Roman"/>
                <w:sz w:val="24"/>
                <w:szCs w:val="24"/>
              </w:rPr>
              <w:t>usluge</w:t>
            </w:r>
          </w:p>
          <w:p w:rsidR="00626B76" w:rsidRPr="00E45373" w:rsidRDefault="00626B76" w:rsidP="00BF2B8F">
            <w:pPr>
              <w:jc w:val="both"/>
              <w:rPr>
                <w:rFonts w:ascii="Times New Roman" w:hAnsi="Times New Roman" w:cs="Times New Roman"/>
                <w:sz w:val="24"/>
                <w:szCs w:val="24"/>
              </w:rPr>
            </w:pPr>
          </w:p>
        </w:tc>
        <w:tc>
          <w:tcPr>
            <w:tcW w:w="2406" w:type="dxa"/>
          </w:tcPr>
          <w:p w:rsidR="001228A7" w:rsidRPr="00E45373" w:rsidRDefault="001228A7" w:rsidP="00E13DAC">
            <w:pPr>
              <w:jc w:val="center"/>
              <w:rPr>
                <w:rFonts w:ascii="Times New Roman" w:hAnsi="Times New Roman" w:cs="Times New Roman"/>
                <w:sz w:val="24"/>
                <w:szCs w:val="24"/>
              </w:rPr>
            </w:pPr>
          </w:p>
          <w:p w:rsidR="00626B76" w:rsidRPr="00E45373" w:rsidRDefault="001228A7" w:rsidP="00E13DAC">
            <w:pPr>
              <w:jc w:val="center"/>
              <w:rPr>
                <w:rFonts w:ascii="Times New Roman" w:hAnsi="Times New Roman" w:cs="Times New Roman"/>
                <w:sz w:val="24"/>
                <w:szCs w:val="24"/>
              </w:rPr>
            </w:pPr>
            <w:r w:rsidRPr="00E45373">
              <w:rPr>
                <w:rFonts w:ascii="Times New Roman" w:hAnsi="Times New Roman" w:cs="Times New Roman"/>
                <w:sz w:val="24"/>
                <w:szCs w:val="24"/>
              </w:rPr>
              <w:t>200,00</w:t>
            </w:r>
          </w:p>
        </w:tc>
      </w:tr>
      <w:tr w:rsidR="00626B76" w:rsidRPr="00E45373" w:rsidTr="00087752">
        <w:tc>
          <w:tcPr>
            <w:tcW w:w="4189" w:type="dxa"/>
          </w:tcPr>
          <w:p w:rsidR="00626B76" w:rsidRPr="00E45373" w:rsidRDefault="00E13DAC" w:rsidP="00087752">
            <w:pPr>
              <w:jc w:val="both"/>
              <w:rPr>
                <w:rFonts w:ascii="Times New Roman" w:hAnsi="Times New Roman" w:cs="Times New Roman"/>
                <w:sz w:val="24"/>
                <w:szCs w:val="24"/>
              </w:rPr>
            </w:pPr>
            <w:r w:rsidRPr="00E45373">
              <w:rPr>
                <w:rFonts w:ascii="Times New Roman" w:hAnsi="Times New Roman" w:cs="Times New Roman"/>
                <w:sz w:val="24"/>
                <w:szCs w:val="24"/>
              </w:rPr>
              <w:t>uz spremnik korisnika javne usluge nalazi se rasuti</w:t>
            </w:r>
            <w:r w:rsidR="00DC09DE" w:rsidRPr="00E45373">
              <w:rPr>
                <w:rFonts w:ascii="Times New Roman" w:hAnsi="Times New Roman" w:cs="Times New Roman"/>
                <w:sz w:val="24"/>
                <w:szCs w:val="24"/>
              </w:rPr>
              <w:t xml:space="preserve"> miješani i</w:t>
            </w:r>
            <w:r w:rsidR="00C811E5" w:rsidRPr="00E45373">
              <w:rPr>
                <w:rFonts w:ascii="Times New Roman" w:hAnsi="Times New Roman" w:cs="Times New Roman"/>
                <w:sz w:val="24"/>
                <w:szCs w:val="24"/>
              </w:rPr>
              <w:t>/ili</w:t>
            </w:r>
            <w:r w:rsidR="00DC09DE" w:rsidRPr="00E45373">
              <w:rPr>
                <w:rFonts w:ascii="Times New Roman" w:hAnsi="Times New Roman" w:cs="Times New Roman"/>
                <w:sz w:val="24"/>
                <w:szCs w:val="24"/>
              </w:rPr>
              <w:t xml:space="preserve"> biorazgradivi komunalni</w:t>
            </w:r>
            <w:r w:rsidRPr="00E45373">
              <w:rPr>
                <w:rFonts w:ascii="Times New Roman" w:hAnsi="Times New Roman" w:cs="Times New Roman"/>
                <w:sz w:val="24"/>
                <w:szCs w:val="24"/>
              </w:rPr>
              <w:t xml:space="preserve"> otpad, otpad odložen u vrećice koje nisu od Davatelja javne usluge </w:t>
            </w:r>
          </w:p>
        </w:tc>
        <w:tc>
          <w:tcPr>
            <w:tcW w:w="2467" w:type="dxa"/>
          </w:tcPr>
          <w:p w:rsidR="001228A7" w:rsidRPr="00E45373" w:rsidRDefault="001228A7" w:rsidP="001228A7">
            <w:pPr>
              <w:jc w:val="both"/>
              <w:rPr>
                <w:rFonts w:ascii="Times New Roman" w:hAnsi="Times New Roman" w:cs="Times New Roman"/>
                <w:sz w:val="24"/>
                <w:szCs w:val="24"/>
              </w:rPr>
            </w:pPr>
            <w:r w:rsidRPr="00E45373">
              <w:rPr>
                <w:rFonts w:ascii="Times New Roman" w:hAnsi="Times New Roman" w:cs="Times New Roman"/>
                <w:sz w:val="24"/>
                <w:szCs w:val="24"/>
              </w:rPr>
              <w:t xml:space="preserve">vizualnim zapažanjem </w:t>
            </w:r>
          </w:p>
          <w:p w:rsidR="001228A7" w:rsidRPr="00E45373" w:rsidRDefault="001228A7" w:rsidP="001228A7">
            <w:pPr>
              <w:jc w:val="both"/>
              <w:rPr>
                <w:rFonts w:ascii="Times New Roman" w:hAnsi="Times New Roman" w:cs="Times New Roman"/>
                <w:sz w:val="24"/>
                <w:szCs w:val="24"/>
              </w:rPr>
            </w:pPr>
            <w:r w:rsidRPr="00E45373">
              <w:rPr>
                <w:rFonts w:ascii="Times New Roman" w:hAnsi="Times New Roman" w:cs="Times New Roman"/>
                <w:sz w:val="24"/>
                <w:szCs w:val="24"/>
              </w:rPr>
              <w:t xml:space="preserve">prilikom obavljanja javne </w:t>
            </w:r>
          </w:p>
          <w:p w:rsidR="001228A7" w:rsidRPr="00E45373" w:rsidRDefault="001228A7" w:rsidP="001228A7">
            <w:pPr>
              <w:jc w:val="both"/>
              <w:rPr>
                <w:rFonts w:ascii="Times New Roman" w:hAnsi="Times New Roman" w:cs="Times New Roman"/>
                <w:sz w:val="24"/>
                <w:szCs w:val="24"/>
              </w:rPr>
            </w:pPr>
            <w:r w:rsidRPr="00E45373">
              <w:rPr>
                <w:rFonts w:ascii="Times New Roman" w:hAnsi="Times New Roman" w:cs="Times New Roman"/>
                <w:sz w:val="24"/>
                <w:szCs w:val="24"/>
              </w:rPr>
              <w:t>usluge</w:t>
            </w:r>
          </w:p>
          <w:p w:rsidR="00626B76" w:rsidRPr="00E45373" w:rsidRDefault="00626B76" w:rsidP="00BF2B8F">
            <w:pPr>
              <w:jc w:val="both"/>
              <w:rPr>
                <w:rFonts w:ascii="Times New Roman" w:hAnsi="Times New Roman" w:cs="Times New Roman"/>
                <w:sz w:val="24"/>
                <w:szCs w:val="24"/>
              </w:rPr>
            </w:pPr>
          </w:p>
        </w:tc>
        <w:tc>
          <w:tcPr>
            <w:tcW w:w="2406" w:type="dxa"/>
          </w:tcPr>
          <w:p w:rsidR="00626B76" w:rsidRPr="00E45373" w:rsidRDefault="00626B76" w:rsidP="00626B76">
            <w:pPr>
              <w:jc w:val="both"/>
              <w:rPr>
                <w:rFonts w:ascii="Times New Roman" w:hAnsi="Times New Roman" w:cs="Times New Roman"/>
                <w:sz w:val="24"/>
                <w:szCs w:val="24"/>
              </w:rPr>
            </w:pPr>
          </w:p>
          <w:p w:rsidR="00626B76" w:rsidRPr="00E45373" w:rsidRDefault="00E13DAC" w:rsidP="00626B76">
            <w:pPr>
              <w:jc w:val="both"/>
              <w:rPr>
                <w:rFonts w:ascii="Times New Roman" w:hAnsi="Times New Roman" w:cs="Times New Roman"/>
                <w:sz w:val="24"/>
                <w:szCs w:val="24"/>
              </w:rPr>
            </w:pPr>
            <w:r w:rsidRPr="00E45373">
              <w:rPr>
                <w:rFonts w:ascii="Times New Roman" w:hAnsi="Times New Roman" w:cs="Times New Roman"/>
                <w:sz w:val="24"/>
                <w:szCs w:val="24"/>
              </w:rPr>
              <w:t>dodatnih 50% volumena ugovorenog spremnika u obračunskom razdoblju</w:t>
            </w:r>
          </w:p>
          <w:p w:rsidR="00626B76" w:rsidRPr="00E45373" w:rsidRDefault="00626B76" w:rsidP="00626B76">
            <w:pPr>
              <w:jc w:val="both"/>
              <w:rPr>
                <w:rFonts w:ascii="Times New Roman" w:hAnsi="Times New Roman" w:cs="Times New Roman"/>
                <w:sz w:val="24"/>
                <w:szCs w:val="24"/>
              </w:rPr>
            </w:pPr>
          </w:p>
          <w:p w:rsidR="00626B76" w:rsidRPr="00E45373" w:rsidRDefault="00626B76" w:rsidP="00850128">
            <w:pPr>
              <w:jc w:val="both"/>
              <w:rPr>
                <w:rFonts w:ascii="Times New Roman" w:hAnsi="Times New Roman" w:cs="Times New Roman"/>
                <w:sz w:val="24"/>
                <w:szCs w:val="24"/>
              </w:rPr>
            </w:pPr>
          </w:p>
          <w:p w:rsidR="00626B76" w:rsidRPr="00E45373" w:rsidRDefault="00626B76" w:rsidP="00850128">
            <w:pPr>
              <w:jc w:val="both"/>
              <w:rPr>
                <w:rFonts w:ascii="Times New Roman" w:hAnsi="Times New Roman" w:cs="Times New Roman"/>
                <w:sz w:val="24"/>
                <w:szCs w:val="24"/>
              </w:rPr>
            </w:pPr>
          </w:p>
        </w:tc>
      </w:tr>
      <w:tr w:rsidR="00626B76" w:rsidRPr="00E45373" w:rsidTr="00087752">
        <w:tc>
          <w:tcPr>
            <w:tcW w:w="4189" w:type="dxa"/>
          </w:tcPr>
          <w:p w:rsidR="00626B76" w:rsidRPr="00E45373" w:rsidRDefault="00BF2B8F" w:rsidP="00040BCA">
            <w:pPr>
              <w:jc w:val="both"/>
              <w:rPr>
                <w:rFonts w:ascii="Times New Roman" w:hAnsi="Times New Roman" w:cs="Times New Roman"/>
                <w:sz w:val="24"/>
                <w:szCs w:val="24"/>
              </w:rPr>
            </w:pPr>
            <w:r w:rsidRPr="00E45373">
              <w:rPr>
                <w:rFonts w:ascii="Times New Roman" w:hAnsi="Times New Roman" w:cs="Times New Roman"/>
                <w:sz w:val="24"/>
                <w:szCs w:val="24"/>
              </w:rPr>
              <w:t>odlaganje</w:t>
            </w:r>
            <w:r w:rsidR="00040BCA" w:rsidRPr="00E45373">
              <w:rPr>
                <w:rFonts w:ascii="Times New Roman" w:hAnsi="Times New Roman" w:cs="Times New Roman"/>
                <w:sz w:val="24"/>
                <w:szCs w:val="24"/>
              </w:rPr>
              <w:t xml:space="preserve"> </w:t>
            </w:r>
            <w:r w:rsidRPr="00E45373">
              <w:rPr>
                <w:rFonts w:ascii="Times New Roman" w:hAnsi="Times New Roman" w:cs="Times New Roman"/>
                <w:sz w:val="24"/>
                <w:szCs w:val="24"/>
              </w:rPr>
              <w:t>glomaznog</w:t>
            </w:r>
            <w:r w:rsidR="00040BCA" w:rsidRPr="00E45373">
              <w:rPr>
                <w:rFonts w:ascii="Times New Roman" w:hAnsi="Times New Roman" w:cs="Times New Roman"/>
                <w:sz w:val="24"/>
                <w:szCs w:val="24"/>
              </w:rPr>
              <w:t xml:space="preserve"> </w:t>
            </w:r>
            <w:r w:rsidR="00C811E5" w:rsidRPr="00E45373">
              <w:rPr>
                <w:rFonts w:ascii="Times New Roman" w:hAnsi="Times New Roman" w:cs="Times New Roman"/>
                <w:sz w:val="24"/>
                <w:szCs w:val="24"/>
              </w:rPr>
              <w:t xml:space="preserve"> i/ili EE otpada</w:t>
            </w:r>
            <w:r w:rsidRPr="00E45373">
              <w:rPr>
                <w:rFonts w:ascii="Times New Roman" w:hAnsi="Times New Roman" w:cs="Times New Roman"/>
                <w:sz w:val="24"/>
                <w:szCs w:val="24"/>
              </w:rPr>
              <w:t xml:space="preserve"> na javnu površinu bez prethodnog dogovora s Davateljem javne usluge</w:t>
            </w:r>
          </w:p>
        </w:tc>
        <w:tc>
          <w:tcPr>
            <w:tcW w:w="2467" w:type="dxa"/>
          </w:tcPr>
          <w:p w:rsidR="001228A7" w:rsidRPr="00E45373" w:rsidRDefault="001228A7" w:rsidP="001228A7">
            <w:pPr>
              <w:jc w:val="both"/>
              <w:rPr>
                <w:rFonts w:ascii="Times New Roman" w:hAnsi="Times New Roman" w:cs="Times New Roman"/>
                <w:sz w:val="24"/>
                <w:szCs w:val="24"/>
              </w:rPr>
            </w:pPr>
            <w:r w:rsidRPr="00E45373">
              <w:rPr>
                <w:rFonts w:ascii="Times New Roman" w:hAnsi="Times New Roman" w:cs="Times New Roman"/>
                <w:sz w:val="24"/>
                <w:szCs w:val="24"/>
              </w:rPr>
              <w:t xml:space="preserve">vizualnim zapažanjem </w:t>
            </w:r>
          </w:p>
          <w:p w:rsidR="001228A7" w:rsidRPr="00E45373" w:rsidRDefault="001228A7" w:rsidP="001228A7">
            <w:pPr>
              <w:jc w:val="both"/>
              <w:rPr>
                <w:rFonts w:ascii="Times New Roman" w:hAnsi="Times New Roman" w:cs="Times New Roman"/>
                <w:sz w:val="24"/>
                <w:szCs w:val="24"/>
              </w:rPr>
            </w:pPr>
            <w:r w:rsidRPr="00E45373">
              <w:rPr>
                <w:rFonts w:ascii="Times New Roman" w:hAnsi="Times New Roman" w:cs="Times New Roman"/>
                <w:sz w:val="24"/>
                <w:szCs w:val="24"/>
              </w:rPr>
              <w:t xml:space="preserve">prilikom obavljanja javne </w:t>
            </w:r>
          </w:p>
          <w:p w:rsidR="001228A7" w:rsidRPr="00E45373" w:rsidRDefault="001228A7" w:rsidP="001228A7">
            <w:pPr>
              <w:jc w:val="both"/>
              <w:rPr>
                <w:rFonts w:ascii="Times New Roman" w:hAnsi="Times New Roman" w:cs="Times New Roman"/>
                <w:sz w:val="24"/>
                <w:szCs w:val="24"/>
              </w:rPr>
            </w:pPr>
            <w:r w:rsidRPr="00E45373">
              <w:rPr>
                <w:rFonts w:ascii="Times New Roman" w:hAnsi="Times New Roman" w:cs="Times New Roman"/>
                <w:sz w:val="24"/>
                <w:szCs w:val="24"/>
              </w:rPr>
              <w:t>usluge</w:t>
            </w:r>
          </w:p>
          <w:p w:rsidR="001228A7" w:rsidRPr="00E45373" w:rsidRDefault="001228A7" w:rsidP="001228A7">
            <w:pPr>
              <w:jc w:val="both"/>
              <w:rPr>
                <w:rFonts w:ascii="Times New Roman" w:hAnsi="Times New Roman" w:cs="Times New Roman"/>
                <w:sz w:val="24"/>
                <w:szCs w:val="24"/>
              </w:rPr>
            </w:pPr>
            <w:r w:rsidRPr="00E45373">
              <w:rPr>
                <w:rFonts w:ascii="Times New Roman" w:hAnsi="Times New Roman" w:cs="Times New Roman"/>
                <w:sz w:val="24"/>
                <w:szCs w:val="24"/>
              </w:rPr>
              <w:t>i</w:t>
            </w:r>
          </w:p>
          <w:p w:rsidR="001228A7" w:rsidRPr="00E45373" w:rsidRDefault="001228A7" w:rsidP="001228A7">
            <w:pPr>
              <w:jc w:val="both"/>
              <w:rPr>
                <w:rFonts w:ascii="Times New Roman" w:hAnsi="Times New Roman" w:cs="Times New Roman"/>
                <w:sz w:val="24"/>
                <w:szCs w:val="24"/>
              </w:rPr>
            </w:pPr>
            <w:r w:rsidRPr="00E45373">
              <w:rPr>
                <w:rFonts w:ascii="Times New Roman" w:hAnsi="Times New Roman" w:cs="Times New Roman"/>
                <w:sz w:val="24"/>
                <w:szCs w:val="24"/>
              </w:rPr>
              <w:t xml:space="preserve">uvidom u evidenciju </w:t>
            </w:r>
          </w:p>
          <w:p w:rsidR="001228A7" w:rsidRPr="00E45373" w:rsidRDefault="001228A7" w:rsidP="001228A7">
            <w:pPr>
              <w:jc w:val="both"/>
              <w:rPr>
                <w:rFonts w:ascii="Times New Roman" w:hAnsi="Times New Roman" w:cs="Times New Roman"/>
                <w:sz w:val="24"/>
                <w:szCs w:val="24"/>
              </w:rPr>
            </w:pPr>
            <w:r w:rsidRPr="00E45373">
              <w:rPr>
                <w:rFonts w:ascii="Times New Roman" w:hAnsi="Times New Roman" w:cs="Times New Roman"/>
                <w:sz w:val="24"/>
                <w:szCs w:val="24"/>
              </w:rPr>
              <w:t>korisnika javne usluge</w:t>
            </w:r>
          </w:p>
          <w:p w:rsidR="00626B76" w:rsidRPr="00E45373" w:rsidRDefault="00626B76" w:rsidP="00850128">
            <w:pPr>
              <w:jc w:val="both"/>
              <w:rPr>
                <w:rFonts w:ascii="Times New Roman" w:hAnsi="Times New Roman" w:cs="Times New Roman"/>
                <w:sz w:val="24"/>
                <w:szCs w:val="24"/>
              </w:rPr>
            </w:pPr>
          </w:p>
        </w:tc>
        <w:tc>
          <w:tcPr>
            <w:tcW w:w="2406" w:type="dxa"/>
          </w:tcPr>
          <w:p w:rsidR="00F16B7B" w:rsidRPr="00E45373" w:rsidRDefault="00CC5B73" w:rsidP="00F16B7B">
            <w:pPr>
              <w:jc w:val="both"/>
              <w:rPr>
                <w:rFonts w:ascii="Times New Roman" w:hAnsi="Times New Roman" w:cs="Times New Roman"/>
                <w:sz w:val="24"/>
                <w:szCs w:val="24"/>
              </w:rPr>
            </w:pPr>
            <w:r w:rsidRPr="00E45373">
              <w:rPr>
                <w:rFonts w:ascii="Times New Roman" w:hAnsi="Times New Roman" w:cs="Times New Roman"/>
                <w:sz w:val="24"/>
                <w:szCs w:val="24"/>
              </w:rPr>
              <w:t>cijena preuzimanja određene mase glomaznog</w:t>
            </w:r>
            <w:r w:rsidR="00C811E5" w:rsidRPr="00E45373">
              <w:rPr>
                <w:rFonts w:ascii="Times New Roman" w:hAnsi="Times New Roman" w:cs="Times New Roman"/>
                <w:sz w:val="24"/>
                <w:szCs w:val="24"/>
              </w:rPr>
              <w:t xml:space="preserve"> i/ili EE otpada</w:t>
            </w:r>
            <w:r w:rsidRPr="00E45373">
              <w:rPr>
                <w:rFonts w:ascii="Times New Roman" w:hAnsi="Times New Roman" w:cs="Times New Roman"/>
                <w:sz w:val="24"/>
                <w:szCs w:val="24"/>
              </w:rPr>
              <w:t xml:space="preserve"> + dodatan rad radnika/sat + prijevoz po km</w:t>
            </w:r>
          </w:p>
          <w:p w:rsidR="00626B76" w:rsidRPr="00E45373" w:rsidRDefault="00626B76" w:rsidP="00BF2B8F">
            <w:pPr>
              <w:jc w:val="center"/>
              <w:rPr>
                <w:rFonts w:ascii="Times New Roman" w:hAnsi="Times New Roman" w:cs="Times New Roman"/>
                <w:sz w:val="24"/>
                <w:szCs w:val="24"/>
              </w:rPr>
            </w:pPr>
          </w:p>
        </w:tc>
      </w:tr>
      <w:tr w:rsidR="00BF2B8F" w:rsidRPr="00E45373" w:rsidTr="00087752">
        <w:tc>
          <w:tcPr>
            <w:tcW w:w="4189" w:type="dxa"/>
          </w:tcPr>
          <w:p w:rsidR="00BF2B8F" w:rsidRPr="00E45373" w:rsidRDefault="00BF2B8F" w:rsidP="00BF2B8F">
            <w:pPr>
              <w:jc w:val="both"/>
              <w:rPr>
                <w:rFonts w:ascii="Times New Roman" w:hAnsi="Times New Roman" w:cs="Times New Roman"/>
                <w:sz w:val="24"/>
                <w:szCs w:val="24"/>
              </w:rPr>
            </w:pPr>
            <w:r w:rsidRPr="00E45373">
              <w:rPr>
                <w:rFonts w:ascii="Times New Roman" w:hAnsi="Times New Roman" w:cs="Times New Roman"/>
                <w:sz w:val="24"/>
                <w:szCs w:val="24"/>
              </w:rPr>
              <w:t xml:space="preserve">uništenje spremnika Davatelja </w:t>
            </w:r>
          </w:p>
          <w:p w:rsidR="00BF2B8F" w:rsidRPr="00E45373" w:rsidRDefault="00BF2B8F" w:rsidP="00BF2B8F">
            <w:pPr>
              <w:jc w:val="both"/>
              <w:rPr>
                <w:rFonts w:ascii="Times New Roman" w:hAnsi="Times New Roman" w:cs="Times New Roman"/>
                <w:sz w:val="24"/>
                <w:szCs w:val="24"/>
              </w:rPr>
            </w:pPr>
            <w:r w:rsidRPr="00E45373">
              <w:rPr>
                <w:rFonts w:ascii="Times New Roman" w:hAnsi="Times New Roman" w:cs="Times New Roman"/>
                <w:sz w:val="24"/>
                <w:szCs w:val="24"/>
              </w:rPr>
              <w:t>javne usluge</w:t>
            </w:r>
          </w:p>
          <w:p w:rsidR="00BF2B8F" w:rsidRPr="00E45373" w:rsidRDefault="00BF2B8F" w:rsidP="00BF2B8F">
            <w:pPr>
              <w:jc w:val="both"/>
              <w:rPr>
                <w:rFonts w:ascii="Times New Roman" w:hAnsi="Times New Roman" w:cs="Times New Roman"/>
                <w:sz w:val="24"/>
                <w:szCs w:val="24"/>
              </w:rPr>
            </w:pPr>
          </w:p>
        </w:tc>
        <w:tc>
          <w:tcPr>
            <w:tcW w:w="2467" w:type="dxa"/>
          </w:tcPr>
          <w:p w:rsidR="00BF2B8F" w:rsidRPr="00E45373" w:rsidRDefault="00BF2B8F" w:rsidP="00BF2B8F">
            <w:pPr>
              <w:jc w:val="both"/>
              <w:rPr>
                <w:rFonts w:ascii="Times New Roman" w:hAnsi="Times New Roman" w:cs="Times New Roman"/>
                <w:sz w:val="24"/>
                <w:szCs w:val="24"/>
              </w:rPr>
            </w:pPr>
            <w:r w:rsidRPr="00E45373">
              <w:rPr>
                <w:rFonts w:ascii="Times New Roman" w:hAnsi="Times New Roman" w:cs="Times New Roman"/>
                <w:sz w:val="24"/>
                <w:szCs w:val="24"/>
              </w:rPr>
              <w:t xml:space="preserve">vizualnim zapažanjem </w:t>
            </w:r>
          </w:p>
          <w:p w:rsidR="00BF2B8F" w:rsidRPr="00E45373" w:rsidRDefault="00BF2B8F" w:rsidP="00BF2B8F">
            <w:pPr>
              <w:jc w:val="both"/>
              <w:rPr>
                <w:rFonts w:ascii="Times New Roman" w:hAnsi="Times New Roman" w:cs="Times New Roman"/>
                <w:sz w:val="24"/>
                <w:szCs w:val="24"/>
              </w:rPr>
            </w:pPr>
            <w:r w:rsidRPr="00E45373">
              <w:rPr>
                <w:rFonts w:ascii="Times New Roman" w:hAnsi="Times New Roman" w:cs="Times New Roman"/>
                <w:sz w:val="24"/>
                <w:szCs w:val="24"/>
              </w:rPr>
              <w:t xml:space="preserve">prilikom obavljanja javne </w:t>
            </w:r>
          </w:p>
          <w:p w:rsidR="00BF2B8F" w:rsidRPr="00E45373" w:rsidRDefault="00BF2B8F" w:rsidP="00BF2B8F">
            <w:pPr>
              <w:jc w:val="both"/>
              <w:rPr>
                <w:rFonts w:ascii="Times New Roman" w:hAnsi="Times New Roman" w:cs="Times New Roman"/>
                <w:sz w:val="24"/>
                <w:szCs w:val="24"/>
              </w:rPr>
            </w:pPr>
            <w:r w:rsidRPr="00E45373">
              <w:rPr>
                <w:rFonts w:ascii="Times New Roman" w:hAnsi="Times New Roman" w:cs="Times New Roman"/>
                <w:sz w:val="24"/>
                <w:szCs w:val="24"/>
              </w:rPr>
              <w:t>usluge</w:t>
            </w:r>
          </w:p>
          <w:p w:rsidR="00BF2B8F" w:rsidRPr="00E45373" w:rsidRDefault="00BF2B8F" w:rsidP="00BF2B8F">
            <w:pPr>
              <w:jc w:val="both"/>
              <w:rPr>
                <w:rFonts w:ascii="Times New Roman" w:hAnsi="Times New Roman" w:cs="Times New Roman"/>
                <w:sz w:val="24"/>
                <w:szCs w:val="24"/>
              </w:rPr>
            </w:pPr>
          </w:p>
        </w:tc>
        <w:tc>
          <w:tcPr>
            <w:tcW w:w="2406" w:type="dxa"/>
          </w:tcPr>
          <w:p w:rsidR="00BF2B8F" w:rsidRPr="00E45373" w:rsidRDefault="00BF2B8F" w:rsidP="00BF2B8F">
            <w:pPr>
              <w:jc w:val="both"/>
              <w:rPr>
                <w:rFonts w:ascii="Times New Roman" w:hAnsi="Times New Roman" w:cs="Times New Roman"/>
                <w:sz w:val="24"/>
                <w:szCs w:val="24"/>
              </w:rPr>
            </w:pPr>
          </w:p>
          <w:p w:rsidR="00BF2B8F" w:rsidRPr="00E45373" w:rsidRDefault="00BF2B8F" w:rsidP="00BF2B8F">
            <w:pPr>
              <w:jc w:val="center"/>
              <w:rPr>
                <w:rFonts w:ascii="Times New Roman" w:hAnsi="Times New Roman" w:cs="Times New Roman"/>
                <w:sz w:val="24"/>
                <w:szCs w:val="24"/>
              </w:rPr>
            </w:pPr>
            <w:r w:rsidRPr="00E45373">
              <w:rPr>
                <w:rFonts w:ascii="Times New Roman" w:hAnsi="Times New Roman" w:cs="Times New Roman"/>
                <w:sz w:val="24"/>
                <w:szCs w:val="24"/>
              </w:rPr>
              <w:t>250,00 –  80 l</w:t>
            </w:r>
          </w:p>
          <w:p w:rsidR="00BF2B8F" w:rsidRPr="00E45373" w:rsidRDefault="00BF2B8F" w:rsidP="00BF2B8F">
            <w:pPr>
              <w:jc w:val="center"/>
              <w:rPr>
                <w:rFonts w:ascii="Times New Roman" w:hAnsi="Times New Roman" w:cs="Times New Roman"/>
                <w:sz w:val="24"/>
                <w:szCs w:val="24"/>
              </w:rPr>
            </w:pPr>
            <w:r w:rsidRPr="00E45373">
              <w:rPr>
                <w:rFonts w:ascii="Times New Roman" w:hAnsi="Times New Roman" w:cs="Times New Roman"/>
                <w:sz w:val="24"/>
                <w:szCs w:val="24"/>
              </w:rPr>
              <w:t>200,00 – 120 l</w:t>
            </w:r>
          </w:p>
          <w:p w:rsidR="00BF2B8F" w:rsidRPr="00E45373" w:rsidRDefault="00BF2B8F" w:rsidP="00BF2B8F">
            <w:pPr>
              <w:jc w:val="center"/>
              <w:rPr>
                <w:rFonts w:ascii="Times New Roman" w:hAnsi="Times New Roman" w:cs="Times New Roman"/>
                <w:sz w:val="24"/>
                <w:szCs w:val="24"/>
              </w:rPr>
            </w:pPr>
            <w:r w:rsidRPr="00E45373">
              <w:rPr>
                <w:rFonts w:ascii="Times New Roman" w:hAnsi="Times New Roman" w:cs="Times New Roman"/>
                <w:sz w:val="24"/>
                <w:szCs w:val="24"/>
              </w:rPr>
              <w:t>300,00 – 240 l</w:t>
            </w:r>
          </w:p>
          <w:p w:rsidR="00BF2B8F" w:rsidRPr="00E45373" w:rsidRDefault="00BF2B8F" w:rsidP="00BF2B8F">
            <w:pPr>
              <w:jc w:val="center"/>
              <w:rPr>
                <w:rFonts w:ascii="Times New Roman" w:hAnsi="Times New Roman" w:cs="Times New Roman"/>
                <w:sz w:val="24"/>
                <w:szCs w:val="24"/>
              </w:rPr>
            </w:pPr>
            <w:r w:rsidRPr="00E45373">
              <w:rPr>
                <w:rFonts w:ascii="Times New Roman" w:hAnsi="Times New Roman" w:cs="Times New Roman"/>
                <w:sz w:val="24"/>
                <w:szCs w:val="24"/>
              </w:rPr>
              <w:t>2.000,00 – 1100 l</w:t>
            </w:r>
          </w:p>
          <w:p w:rsidR="00BF2B8F" w:rsidRPr="00E45373" w:rsidRDefault="00BF2B8F" w:rsidP="00BF2B8F">
            <w:pPr>
              <w:jc w:val="center"/>
              <w:rPr>
                <w:rFonts w:ascii="Times New Roman" w:hAnsi="Times New Roman" w:cs="Times New Roman"/>
                <w:sz w:val="24"/>
                <w:szCs w:val="24"/>
              </w:rPr>
            </w:pPr>
          </w:p>
        </w:tc>
      </w:tr>
      <w:tr w:rsidR="00BF2B8F" w:rsidRPr="00E45373" w:rsidTr="00087752">
        <w:tc>
          <w:tcPr>
            <w:tcW w:w="4189" w:type="dxa"/>
          </w:tcPr>
          <w:p w:rsidR="00BF2B8F" w:rsidRPr="00E45373" w:rsidRDefault="00BF2B8F" w:rsidP="00BF2B8F">
            <w:pPr>
              <w:jc w:val="both"/>
              <w:rPr>
                <w:rFonts w:ascii="Times New Roman" w:hAnsi="Times New Roman" w:cs="Times New Roman"/>
                <w:sz w:val="24"/>
                <w:szCs w:val="24"/>
              </w:rPr>
            </w:pPr>
            <w:r w:rsidRPr="00E45373">
              <w:rPr>
                <w:rFonts w:ascii="Times New Roman" w:hAnsi="Times New Roman" w:cs="Times New Roman"/>
                <w:sz w:val="24"/>
                <w:szCs w:val="24"/>
              </w:rPr>
              <w:t xml:space="preserve">odjavljena javna usluga, a </w:t>
            </w:r>
          </w:p>
          <w:p w:rsidR="00BF2B8F" w:rsidRPr="00E45373" w:rsidRDefault="00BF2B8F" w:rsidP="00BF2B8F">
            <w:pPr>
              <w:jc w:val="both"/>
              <w:rPr>
                <w:rFonts w:ascii="Times New Roman" w:hAnsi="Times New Roman" w:cs="Times New Roman"/>
                <w:sz w:val="24"/>
                <w:szCs w:val="24"/>
              </w:rPr>
            </w:pPr>
            <w:r w:rsidRPr="00E45373">
              <w:rPr>
                <w:rFonts w:ascii="Times New Roman" w:hAnsi="Times New Roman" w:cs="Times New Roman"/>
                <w:sz w:val="24"/>
                <w:szCs w:val="24"/>
              </w:rPr>
              <w:t xml:space="preserve">dokazano je da se nekretnina </w:t>
            </w:r>
          </w:p>
          <w:p w:rsidR="00BF2B8F" w:rsidRPr="00E45373" w:rsidRDefault="00BF2B8F" w:rsidP="00BF2B8F">
            <w:pPr>
              <w:jc w:val="both"/>
              <w:rPr>
                <w:rFonts w:ascii="Times New Roman" w:hAnsi="Times New Roman" w:cs="Times New Roman"/>
                <w:sz w:val="24"/>
                <w:szCs w:val="24"/>
              </w:rPr>
            </w:pPr>
            <w:r w:rsidRPr="00E45373">
              <w:rPr>
                <w:rFonts w:ascii="Times New Roman" w:hAnsi="Times New Roman" w:cs="Times New Roman"/>
                <w:sz w:val="24"/>
                <w:szCs w:val="24"/>
              </w:rPr>
              <w:t xml:space="preserve">koristi </w:t>
            </w:r>
          </w:p>
          <w:p w:rsidR="00BF2B8F" w:rsidRPr="00E45373" w:rsidRDefault="00BF2B8F" w:rsidP="00BF2B8F">
            <w:pPr>
              <w:jc w:val="both"/>
              <w:rPr>
                <w:rFonts w:ascii="Times New Roman" w:hAnsi="Times New Roman" w:cs="Times New Roman"/>
                <w:sz w:val="24"/>
                <w:szCs w:val="24"/>
              </w:rPr>
            </w:pPr>
            <w:r w:rsidRPr="00E45373">
              <w:rPr>
                <w:rFonts w:ascii="Times New Roman" w:hAnsi="Times New Roman" w:cs="Times New Roman"/>
                <w:sz w:val="24"/>
                <w:szCs w:val="24"/>
              </w:rPr>
              <w:t xml:space="preserve">ili nekretnina se ne koristi ali nije </w:t>
            </w:r>
          </w:p>
          <w:p w:rsidR="00BF2B8F" w:rsidRPr="00E45373" w:rsidRDefault="00BF2B8F" w:rsidP="00BF2B8F">
            <w:pPr>
              <w:jc w:val="both"/>
              <w:rPr>
                <w:rFonts w:ascii="Times New Roman" w:hAnsi="Times New Roman" w:cs="Times New Roman"/>
                <w:sz w:val="24"/>
                <w:szCs w:val="24"/>
              </w:rPr>
            </w:pPr>
            <w:r w:rsidRPr="00E45373">
              <w:rPr>
                <w:rFonts w:ascii="Times New Roman" w:hAnsi="Times New Roman" w:cs="Times New Roman"/>
                <w:sz w:val="24"/>
                <w:szCs w:val="24"/>
              </w:rPr>
              <w:t xml:space="preserve">dostavljen dokaz - obračun </w:t>
            </w:r>
          </w:p>
          <w:p w:rsidR="00BF2B8F" w:rsidRPr="00E45373" w:rsidRDefault="00BF2B8F" w:rsidP="00BF2B8F">
            <w:pPr>
              <w:jc w:val="both"/>
              <w:rPr>
                <w:rFonts w:ascii="Times New Roman" w:hAnsi="Times New Roman" w:cs="Times New Roman"/>
                <w:sz w:val="24"/>
                <w:szCs w:val="24"/>
              </w:rPr>
            </w:pPr>
            <w:r w:rsidRPr="00E45373">
              <w:rPr>
                <w:rFonts w:ascii="Times New Roman" w:hAnsi="Times New Roman" w:cs="Times New Roman"/>
                <w:sz w:val="24"/>
                <w:szCs w:val="24"/>
              </w:rPr>
              <w:t xml:space="preserve">potrošnje električne energije </w:t>
            </w:r>
          </w:p>
          <w:p w:rsidR="00BF2B8F" w:rsidRPr="00E45373" w:rsidRDefault="00BF2B8F" w:rsidP="00BF2B8F">
            <w:pPr>
              <w:jc w:val="both"/>
              <w:rPr>
                <w:rFonts w:ascii="Times New Roman" w:hAnsi="Times New Roman" w:cs="Times New Roman"/>
                <w:sz w:val="24"/>
                <w:szCs w:val="24"/>
              </w:rPr>
            </w:pPr>
            <w:r w:rsidRPr="00E45373">
              <w:rPr>
                <w:rFonts w:ascii="Times New Roman" w:hAnsi="Times New Roman" w:cs="Times New Roman"/>
                <w:sz w:val="24"/>
                <w:szCs w:val="24"/>
              </w:rPr>
              <w:t>odabranog isporučitelja</w:t>
            </w:r>
          </w:p>
          <w:p w:rsidR="00BF2B8F" w:rsidRPr="00E45373" w:rsidRDefault="00BF2B8F" w:rsidP="00BF2B8F">
            <w:pPr>
              <w:jc w:val="both"/>
              <w:rPr>
                <w:rFonts w:ascii="Times New Roman" w:hAnsi="Times New Roman" w:cs="Times New Roman"/>
                <w:sz w:val="24"/>
                <w:szCs w:val="24"/>
              </w:rPr>
            </w:pPr>
          </w:p>
        </w:tc>
        <w:tc>
          <w:tcPr>
            <w:tcW w:w="2467" w:type="dxa"/>
          </w:tcPr>
          <w:p w:rsidR="00BF2B8F" w:rsidRPr="00E45373" w:rsidRDefault="00BF2B8F" w:rsidP="00BF2B8F">
            <w:pPr>
              <w:jc w:val="both"/>
              <w:rPr>
                <w:rFonts w:ascii="Times New Roman" w:hAnsi="Times New Roman" w:cs="Times New Roman"/>
                <w:sz w:val="24"/>
                <w:szCs w:val="24"/>
              </w:rPr>
            </w:pPr>
            <w:r w:rsidRPr="00E45373">
              <w:rPr>
                <w:rFonts w:ascii="Times New Roman" w:hAnsi="Times New Roman" w:cs="Times New Roman"/>
                <w:sz w:val="24"/>
                <w:szCs w:val="24"/>
              </w:rPr>
              <w:t xml:space="preserve">očitanjem mjernih uređaja za </w:t>
            </w:r>
          </w:p>
          <w:p w:rsidR="00BF2B8F" w:rsidRPr="00E45373" w:rsidRDefault="00BF2B8F" w:rsidP="00BF2B8F">
            <w:pPr>
              <w:jc w:val="both"/>
              <w:rPr>
                <w:rFonts w:ascii="Times New Roman" w:hAnsi="Times New Roman" w:cs="Times New Roman"/>
                <w:sz w:val="24"/>
                <w:szCs w:val="24"/>
              </w:rPr>
            </w:pPr>
            <w:r w:rsidRPr="00E45373">
              <w:rPr>
                <w:rFonts w:ascii="Times New Roman" w:hAnsi="Times New Roman" w:cs="Times New Roman"/>
                <w:sz w:val="24"/>
                <w:szCs w:val="24"/>
              </w:rPr>
              <w:t xml:space="preserve">potrošnju električne energije </w:t>
            </w:r>
          </w:p>
          <w:p w:rsidR="00BF2B8F" w:rsidRPr="00E45373" w:rsidRDefault="00BF2B8F" w:rsidP="00BF2B8F">
            <w:pPr>
              <w:jc w:val="both"/>
              <w:rPr>
                <w:rFonts w:ascii="Times New Roman" w:hAnsi="Times New Roman" w:cs="Times New Roman"/>
                <w:sz w:val="24"/>
                <w:szCs w:val="24"/>
              </w:rPr>
            </w:pPr>
            <w:r w:rsidRPr="00E45373">
              <w:rPr>
                <w:rFonts w:ascii="Times New Roman" w:hAnsi="Times New Roman" w:cs="Times New Roman"/>
                <w:sz w:val="24"/>
                <w:szCs w:val="24"/>
              </w:rPr>
              <w:t xml:space="preserve">i vode/vizualnim zapažanjem </w:t>
            </w:r>
          </w:p>
          <w:p w:rsidR="00BF2B8F" w:rsidRPr="00E45373" w:rsidRDefault="00BF2B8F" w:rsidP="00BF2B8F">
            <w:pPr>
              <w:jc w:val="both"/>
              <w:rPr>
                <w:rFonts w:ascii="Times New Roman" w:hAnsi="Times New Roman" w:cs="Times New Roman"/>
                <w:sz w:val="24"/>
                <w:szCs w:val="24"/>
              </w:rPr>
            </w:pPr>
            <w:r w:rsidRPr="00E45373">
              <w:rPr>
                <w:rFonts w:ascii="Times New Roman" w:hAnsi="Times New Roman" w:cs="Times New Roman"/>
                <w:sz w:val="24"/>
                <w:szCs w:val="24"/>
              </w:rPr>
              <w:t xml:space="preserve">prilikom obavljanja javne </w:t>
            </w:r>
          </w:p>
          <w:p w:rsidR="00BF2B8F" w:rsidRPr="00E45373" w:rsidRDefault="00BF2B8F" w:rsidP="00BF2B8F">
            <w:pPr>
              <w:jc w:val="both"/>
              <w:rPr>
                <w:rFonts w:ascii="Times New Roman" w:hAnsi="Times New Roman" w:cs="Times New Roman"/>
                <w:sz w:val="24"/>
                <w:szCs w:val="24"/>
              </w:rPr>
            </w:pPr>
            <w:r w:rsidRPr="00E45373">
              <w:rPr>
                <w:rFonts w:ascii="Times New Roman" w:hAnsi="Times New Roman" w:cs="Times New Roman"/>
                <w:sz w:val="24"/>
                <w:szCs w:val="24"/>
              </w:rPr>
              <w:t>usluge</w:t>
            </w:r>
          </w:p>
          <w:p w:rsidR="00BF2B8F" w:rsidRPr="00E45373" w:rsidRDefault="00BF2B8F" w:rsidP="00BF2B8F">
            <w:pPr>
              <w:jc w:val="both"/>
              <w:rPr>
                <w:rFonts w:ascii="Times New Roman" w:hAnsi="Times New Roman" w:cs="Times New Roman"/>
                <w:sz w:val="24"/>
                <w:szCs w:val="24"/>
              </w:rPr>
            </w:pPr>
            <w:r w:rsidRPr="00E45373">
              <w:rPr>
                <w:rFonts w:ascii="Times New Roman" w:hAnsi="Times New Roman" w:cs="Times New Roman"/>
                <w:sz w:val="24"/>
                <w:szCs w:val="24"/>
              </w:rPr>
              <w:t>ili</w:t>
            </w:r>
          </w:p>
          <w:p w:rsidR="00BF2B8F" w:rsidRPr="00E45373" w:rsidRDefault="00BF2B8F" w:rsidP="00BF2B8F">
            <w:pPr>
              <w:jc w:val="both"/>
              <w:rPr>
                <w:rFonts w:ascii="Times New Roman" w:hAnsi="Times New Roman" w:cs="Times New Roman"/>
                <w:sz w:val="24"/>
                <w:szCs w:val="24"/>
              </w:rPr>
            </w:pPr>
            <w:r w:rsidRPr="00E45373">
              <w:rPr>
                <w:rFonts w:ascii="Times New Roman" w:hAnsi="Times New Roman" w:cs="Times New Roman"/>
                <w:sz w:val="24"/>
                <w:szCs w:val="24"/>
              </w:rPr>
              <w:t xml:space="preserve">uvidom u evidenciju </w:t>
            </w:r>
          </w:p>
          <w:p w:rsidR="00BF2B8F" w:rsidRPr="00E45373" w:rsidRDefault="00BF2B8F" w:rsidP="00BF2B8F">
            <w:pPr>
              <w:jc w:val="both"/>
              <w:rPr>
                <w:rFonts w:ascii="Times New Roman" w:hAnsi="Times New Roman" w:cs="Times New Roman"/>
                <w:sz w:val="24"/>
                <w:szCs w:val="24"/>
              </w:rPr>
            </w:pPr>
            <w:r w:rsidRPr="00E45373">
              <w:rPr>
                <w:rFonts w:ascii="Times New Roman" w:hAnsi="Times New Roman" w:cs="Times New Roman"/>
                <w:sz w:val="24"/>
                <w:szCs w:val="24"/>
              </w:rPr>
              <w:t>korisnika javne usluge</w:t>
            </w:r>
          </w:p>
          <w:p w:rsidR="00BF2B8F" w:rsidRPr="00E45373" w:rsidRDefault="00BF2B8F" w:rsidP="00BF2B8F">
            <w:pPr>
              <w:jc w:val="both"/>
              <w:rPr>
                <w:rFonts w:ascii="Times New Roman" w:hAnsi="Times New Roman" w:cs="Times New Roman"/>
                <w:sz w:val="24"/>
                <w:szCs w:val="24"/>
              </w:rPr>
            </w:pPr>
          </w:p>
        </w:tc>
        <w:tc>
          <w:tcPr>
            <w:tcW w:w="2406" w:type="dxa"/>
          </w:tcPr>
          <w:p w:rsidR="00BF2B8F" w:rsidRPr="00E45373" w:rsidRDefault="00BF2B8F" w:rsidP="00BF2B8F">
            <w:pPr>
              <w:jc w:val="both"/>
              <w:rPr>
                <w:rFonts w:ascii="Times New Roman" w:hAnsi="Times New Roman" w:cs="Times New Roman"/>
                <w:sz w:val="24"/>
                <w:szCs w:val="24"/>
              </w:rPr>
            </w:pPr>
          </w:p>
          <w:p w:rsidR="00BF2B8F" w:rsidRPr="00E45373" w:rsidRDefault="00BF2B8F" w:rsidP="00BF2B8F">
            <w:pPr>
              <w:jc w:val="center"/>
              <w:rPr>
                <w:rFonts w:ascii="Times New Roman" w:hAnsi="Times New Roman" w:cs="Times New Roman"/>
                <w:sz w:val="24"/>
                <w:szCs w:val="24"/>
              </w:rPr>
            </w:pPr>
            <w:r w:rsidRPr="00E45373">
              <w:rPr>
                <w:rFonts w:ascii="Times New Roman" w:hAnsi="Times New Roman" w:cs="Times New Roman"/>
                <w:sz w:val="24"/>
                <w:szCs w:val="24"/>
              </w:rPr>
              <w:t>450,00</w:t>
            </w:r>
          </w:p>
        </w:tc>
      </w:tr>
      <w:tr w:rsidR="00BF2B8F" w:rsidRPr="00E45373" w:rsidTr="00087752">
        <w:tc>
          <w:tcPr>
            <w:tcW w:w="4189" w:type="dxa"/>
          </w:tcPr>
          <w:p w:rsidR="00BF2B8F" w:rsidRPr="00E45373" w:rsidRDefault="00BF2B8F" w:rsidP="00BF2B8F">
            <w:pPr>
              <w:jc w:val="both"/>
              <w:rPr>
                <w:rFonts w:ascii="Times New Roman" w:hAnsi="Times New Roman" w:cs="Times New Roman"/>
                <w:sz w:val="24"/>
                <w:szCs w:val="24"/>
              </w:rPr>
            </w:pPr>
            <w:r w:rsidRPr="00E45373">
              <w:rPr>
                <w:rFonts w:ascii="Times New Roman" w:hAnsi="Times New Roman" w:cs="Times New Roman"/>
                <w:sz w:val="24"/>
                <w:szCs w:val="24"/>
              </w:rPr>
              <w:t xml:space="preserve">namjerno oštećivanje i skidanje </w:t>
            </w:r>
          </w:p>
          <w:p w:rsidR="00BF2B8F" w:rsidRPr="00E45373" w:rsidRDefault="00BF2B8F" w:rsidP="00BF2B8F">
            <w:pPr>
              <w:jc w:val="both"/>
              <w:rPr>
                <w:rFonts w:ascii="Times New Roman" w:hAnsi="Times New Roman" w:cs="Times New Roman"/>
                <w:sz w:val="24"/>
                <w:szCs w:val="24"/>
              </w:rPr>
            </w:pPr>
            <w:r w:rsidRPr="00E45373">
              <w:rPr>
                <w:rFonts w:ascii="Times New Roman" w:hAnsi="Times New Roman" w:cs="Times New Roman"/>
                <w:sz w:val="24"/>
                <w:szCs w:val="24"/>
              </w:rPr>
              <w:t xml:space="preserve">barkod naljepnica i RFID-a </w:t>
            </w:r>
          </w:p>
          <w:p w:rsidR="00BF2B8F" w:rsidRPr="00E45373" w:rsidRDefault="00BF2B8F" w:rsidP="00BF2B8F">
            <w:pPr>
              <w:jc w:val="both"/>
              <w:rPr>
                <w:rFonts w:ascii="Times New Roman" w:hAnsi="Times New Roman" w:cs="Times New Roman"/>
                <w:sz w:val="24"/>
                <w:szCs w:val="24"/>
              </w:rPr>
            </w:pPr>
            <w:r w:rsidRPr="00E45373">
              <w:rPr>
                <w:rFonts w:ascii="Times New Roman" w:hAnsi="Times New Roman" w:cs="Times New Roman"/>
                <w:sz w:val="24"/>
                <w:szCs w:val="24"/>
              </w:rPr>
              <w:t>(čipova)</w:t>
            </w:r>
          </w:p>
          <w:p w:rsidR="00BF2B8F" w:rsidRPr="00E45373" w:rsidRDefault="00BF2B8F" w:rsidP="00BF2B8F">
            <w:pPr>
              <w:jc w:val="both"/>
              <w:rPr>
                <w:rFonts w:ascii="Times New Roman" w:hAnsi="Times New Roman" w:cs="Times New Roman"/>
                <w:sz w:val="24"/>
                <w:szCs w:val="24"/>
              </w:rPr>
            </w:pPr>
          </w:p>
        </w:tc>
        <w:tc>
          <w:tcPr>
            <w:tcW w:w="2467" w:type="dxa"/>
          </w:tcPr>
          <w:p w:rsidR="00BF2B8F" w:rsidRPr="00E45373" w:rsidRDefault="00BF2B8F" w:rsidP="00BF2B8F">
            <w:pPr>
              <w:jc w:val="both"/>
              <w:rPr>
                <w:rFonts w:ascii="Times New Roman" w:hAnsi="Times New Roman" w:cs="Times New Roman"/>
                <w:sz w:val="24"/>
                <w:szCs w:val="24"/>
              </w:rPr>
            </w:pPr>
            <w:r w:rsidRPr="00E45373">
              <w:rPr>
                <w:rFonts w:ascii="Times New Roman" w:hAnsi="Times New Roman" w:cs="Times New Roman"/>
                <w:sz w:val="24"/>
                <w:szCs w:val="24"/>
              </w:rPr>
              <w:t xml:space="preserve">vizualnim zapažanjem </w:t>
            </w:r>
          </w:p>
          <w:p w:rsidR="00BF2B8F" w:rsidRPr="00E45373" w:rsidRDefault="00BF2B8F" w:rsidP="00BF2B8F">
            <w:pPr>
              <w:jc w:val="both"/>
              <w:rPr>
                <w:rFonts w:ascii="Times New Roman" w:hAnsi="Times New Roman" w:cs="Times New Roman"/>
                <w:sz w:val="24"/>
                <w:szCs w:val="24"/>
              </w:rPr>
            </w:pPr>
            <w:r w:rsidRPr="00E45373">
              <w:rPr>
                <w:rFonts w:ascii="Times New Roman" w:hAnsi="Times New Roman" w:cs="Times New Roman"/>
                <w:sz w:val="24"/>
                <w:szCs w:val="24"/>
              </w:rPr>
              <w:t xml:space="preserve">prilikom obavljanja javne </w:t>
            </w:r>
          </w:p>
          <w:p w:rsidR="00BF2B8F" w:rsidRPr="00E45373" w:rsidRDefault="00BF2B8F" w:rsidP="00BF2B8F">
            <w:pPr>
              <w:jc w:val="both"/>
              <w:rPr>
                <w:rFonts w:ascii="Times New Roman" w:hAnsi="Times New Roman" w:cs="Times New Roman"/>
                <w:sz w:val="24"/>
                <w:szCs w:val="24"/>
              </w:rPr>
            </w:pPr>
            <w:r w:rsidRPr="00E45373">
              <w:rPr>
                <w:rFonts w:ascii="Times New Roman" w:hAnsi="Times New Roman" w:cs="Times New Roman"/>
                <w:sz w:val="24"/>
                <w:szCs w:val="24"/>
              </w:rPr>
              <w:t>usluge</w:t>
            </w:r>
          </w:p>
          <w:p w:rsidR="00BF2B8F" w:rsidRPr="00E45373" w:rsidRDefault="00BF2B8F" w:rsidP="00BF2B8F">
            <w:pPr>
              <w:jc w:val="both"/>
              <w:rPr>
                <w:rFonts w:ascii="Times New Roman" w:hAnsi="Times New Roman" w:cs="Times New Roman"/>
                <w:sz w:val="24"/>
                <w:szCs w:val="24"/>
              </w:rPr>
            </w:pPr>
          </w:p>
        </w:tc>
        <w:tc>
          <w:tcPr>
            <w:tcW w:w="2406" w:type="dxa"/>
          </w:tcPr>
          <w:p w:rsidR="00BF2B8F" w:rsidRPr="00E45373" w:rsidRDefault="00BF2B8F" w:rsidP="00BF2B8F">
            <w:pPr>
              <w:jc w:val="both"/>
              <w:rPr>
                <w:rFonts w:ascii="Times New Roman" w:hAnsi="Times New Roman" w:cs="Times New Roman"/>
                <w:sz w:val="24"/>
                <w:szCs w:val="24"/>
              </w:rPr>
            </w:pPr>
          </w:p>
          <w:p w:rsidR="00BF2B8F" w:rsidRPr="00E45373" w:rsidRDefault="00BF2B8F" w:rsidP="00BF2B8F">
            <w:pPr>
              <w:jc w:val="center"/>
              <w:rPr>
                <w:rFonts w:ascii="Times New Roman" w:hAnsi="Times New Roman" w:cs="Times New Roman"/>
                <w:sz w:val="24"/>
                <w:szCs w:val="24"/>
              </w:rPr>
            </w:pPr>
            <w:r w:rsidRPr="00E45373">
              <w:rPr>
                <w:rFonts w:ascii="Times New Roman" w:hAnsi="Times New Roman" w:cs="Times New Roman"/>
                <w:sz w:val="24"/>
                <w:szCs w:val="24"/>
              </w:rPr>
              <w:t>56,00</w:t>
            </w:r>
          </w:p>
          <w:p w:rsidR="00BF2B8F" w:rsidRPr="00E45373" w:rsidRDefault="00BF2B8F" w:rsidP="00BF2B8F">
            <w:pPr>
              <w:jc w:val="both"/>
              <w:rPr>
                <w:rFonts w:ascii="Times New Roman" w:hAnsi="Times New Roman" w:cs="Times New Roman"/>
                <w:sz w:val="24"/>
                <w:szCs w:val="24"/>
              </w:rPr>
            </w:pPr>
          </w:p>
        </w:tc>
      </w:tr>
      <w:tr w:rsidR="002C7FEA" w:rsidRPr="00E45373" w:rsidTr="00087752">
        <w:tc>
          <w:tcPr>
            <w:tcW w:w="4189" w:type="dxa"/>
          </w:tcPr>
          <w:p w:rsidR="002C7FEA" w:rsidRPr="00E45373" w:rsidRDefault="00E13DAC" w:rsidP="00BF2B8F">
            <w:pPr>
              <w:jc w:val="both"/>
              <w:rPr>
                <w:rFonts w:ascii="Times New Roman" w:hAnsi="Times New Roman" w:cs="Times New Roman"/>
                <w:sz w:val="24"/>
                <w:szCs w:val="24"/>
              </w:rPr>
            </w:pPr>
            <w:r w:rsidRPr="00E45373">
              <w:rPr>
                <w:rFonts w:ascii="Times New Roman" w:hAnsi="Times New Roman" w:cs="Times New Roman"/>
                <w:sz w:val="24"/>
                <w:szCs w:val="24"/>
              </w:rPr>
              <w:t>k</w:t>
            </w:r>
            <w:r w:rsidR="002C7FEA" w:rsidRPr="00E45373">
              <w:rPr>
                <w:rFonts w:ascii="Times New Roman" w:hAnsi="Times New Roman" w:cs="Times New Roman"/>
                <w:sz w:val="24"/>
                <w:szCs w:val="24"/>
              </w:rPr>
              <w:t xml:space="preserve">orisnik nije u roku od 30 dana od početka korištenja novoizgrađene nekretnine, odnosno posebnog dijela takve nekretnine ili prava korištenja nekretnine, odnosno posebnog dijela </w:t>
            </w:r>
            <w:r w:rsidR="002C7FEA" w:rsidRPr="00E45373">
              <w:rPr>
                <w:rFonts w:ascii="Times New Roman" w:hAnsi="Times New Roman" w:cs="Times New Roman"/>
                <w:sz w:val="24"/>
                <w:szCs w:val="24"/>
              </w:rPr>
              <w:lastRenderedPageBreak/>
              <w:t>takve nekretnine (kada je vlasnik nekretnine obvezu plaćanja ugovorom prenio na tog korisnika) o istome pisanim putem obavijestio Davatelja javne usluge.</w:t>
            </w:r>
          </w:p>
        </w:tc>
        <w:tc>
          <w:tcPr>
            <w:tcW w:w="2467" w:type="dxa"/>
          </w:tcPr>
          <w:p w:rsidR="00B40925" w:rsidRPr="00E45373" w:rsidRDefault="00B40925" w:rsidP="00B40925">
            <w:pPr>
              <w:jc w:val="both"/>
              <w:rPr>
                <w:rFonts w:ascii="Times New Roman" w:hAnsi="Times New Roman" w:cs="Times New Roman"/>
                <w:sz w:val="24"/>
                <w:szCs w:val="24"/>
              </w:rPr>
            </w:pPr>
            <w:r w:rsidRPr="00E45373">
              <w:rPr>
                <w:rFonts w:ascii="Times New Roman" w:hAnsi="Times New Roman" w:cs="Times New Roman"/>
                <w:sz w:val="24"/>
                <w:szCs w:val="24"/>
              </w:rPr>
              <w:lastRenderedPageBreak/>
              <w:t xml:space="preserve">očitanjem mjernih uređaja za </w:t>
            </w:r>
          </w:p>
          <w:p w:rsidR="00B40925" w:rsidRPr="00E45373" w:rsidRDefault="00B40925" w:rsidP="00B40925">
            <w:pPr>
              <w:jc w:val="both"/>
              <w:rPr>
                <w:rFonts w:ascii="Times New Roman" w:hAnsi="Times New Roman" w:cs="Times New Roman"/>
                <w:sz w:val="24"/>
                <w:szCs w:val="24"/>
              </w:rPr>
            </w:pPr>
            <w:r w:rsidRPr="00E45373">
              <w:rPr>
                <w:rFonts w:ascii="Times New Roman" w:hAnsi="Times New Roman" w:cs="Times New Roman"/>
                <w:sz w:val="24"/>
                <w:szCs w:val="24"/>
              </w:rPr>
              <w:t xml:space="preserve">potrošnju električne energije </w:t>
            </w:r>
          </w:p>
          <w:p w:rsidR="00B40925" w:rsidRPr="00E45373" w:rsidRDefault="00B40925" w:rsidP="00B40925">
            <w:pPr>
              <w:jc w:val="both"/>
              <w:rPr>
                <w:rFonts w:ascii="Times New Roman" w:hAnsi="Times New Roman" w:cs="Times New Roman"/>
                <w:sz w:val="24"/>
                <w:szCs w:val="24"/>
              </w:rPr>
            </w:pPr>
            <w:r w:rsidRPr="00E45373">
              <w:rPr>
                <w:rFonts w:ascii="Times New Roman" w:hAnsi="Times New Roman" w:cs="Times New Roman"/>
                <w:sz w:val="24"/>
                <w:szCs w:val="24"/>
              </w:rPr>
              <w:lastRenderedPageBreak/>
              <w:t xml:space="preserve">i vode/vizualnim zapažanjem </w:t>
            </w:r>
          </w:p>
          <w:p w:rsidR="00B40925" w:rsidRPr="00E45373" w:rsidRDefault="00B40925" w:rsidP="00B40925">
            <w:pPr>
              <w:jc w:val="both"/>
              <w:rPr>
                <w:rFonts w:ascii="Times New Roman" w:hAnsi="Times New Roman" w:cs="Times New Roman"/>
                <w:sz w:val="24"/>
                <w:szCs w:val="24"/>
              </w:rPr>
            </w:pPr>
            <w:r w:rsidRPr="00E45373">
              <w:rPr>
                <w:rFonts w:ascii="Times New Roman" w:hAnsi="Times New Roman" w:cs="Times New Roman"/>
                <w:sz w:val="24"/>
                <w:szCs w:val="24"/>
              </w:rPr>
              <w:t xml:space="preserve">prilikom obavljanja javne </w:t>
            </w:r>
          </w:p>
          <w:p w:rsidR="00B40925" w:rsidRPr="00E45373" w:rsidRDefault="00B40925" w:rsidP="00B40925">
            <w:pPr>
              <w:jc w:val="both"/>
              <w:rPr>
                <w:rFonts w:ascii="Times New Roman" w:hAnsi="Times New Roman" w:cs="Times New Roman"/>
                <w:sz w:val="24"/>
                <w:szCs w:val="24"/>
              </w:rPr>
            </w:pPr>
            <w:r w:rsidRPr="00E45373">
              <w:rPr>
                <w:rFonts w:ascii="Times New Roman" w:hAnsi="Times New Roman" w:cs="Times New Roman"/>
                <w:sz w:val="24"/>
                <w:szCs w:val="24"/>
              </w:rPr>
              <w:t>usluge</w:t>
            </w:r>
          </w:p>
          <w:p w:rsidR="00B40925" w:rsidRPr="00E45373" w:rsidRDefault="00B40925" w:rsidP="00B40925">
            <w:pPr>
              <w:jc w:val="both"/>
              <w:rPr>
                <w:rFonts w:ascii="Times New Roman" w:hAnsi="Times New Roman" w:cs="Times New Roman"/>
                <w:sz w:val="24"/>
                <w:szCs w:val="24"/>
              </w:rPr>
            </w:pPr>
            <w:r w:rsidRPr="00E45373">
              <w:rPr>
                <w:rFonts w:ascii="Times New Roman" w:hAnsi="Times New Roman" w:cs="Times New Roman"/>
                <w:sz w:val="24"/>
                <w:szCs w:val="24"/>
              </w:rPr>
              <w:t>ili</w:t>
            </w:r>
          </w:p>
          <w:p w:rsidR="00B40925" w:rsidRPr="00E45373" w:rsidRDefault="00B40925" w:rsidP="00B40925">
            <w:pPr>
              <w:jc w:val="both"/>
              <w:rPr>
                <w:rFonts w:ascii="Times New Roman" w:hAnsi="Times New Roman" w:cs="Times New Roman"/>
                <w:sz w:val="24"/>
                <w:szCs w:val="24"/>
              </w:rPr>
            </w:pPr>
            <w:r w:rsidRPr="00E45373">
              <w:rPr>
                <w:rFonts w:ascii="Times New Roman" w:hAnsi="Times New Roman" w:cs="Times New Roman"/>
                <w:sz w:val="24"/>
                <w:szCs w:val="24"/>
              </w:rPr>
              <w:t xml:space="preserve">uvidom u evidenciju </w:t>
            </w:r>
          </w:p>
          <w:p w:rsidR="00B40925" w:rsidRPr="00E45373" w:rsidRDefault="00B40925" w:rsidP="00B40925">
            <w:pPr>
              <w:jc w:val="both"/>
              <w:rPr>
                <w:rFonts w:ascii="Times New Roman" w:hAnsi="Times New Roman" w:cs="Times New Roman"/>
                <w:sz w:val="24"/>
                <w:szCs w:val="24"/>
              </w:rPr>
            </w:pPr>
            <w:r w:rsidRPr="00E45373">
              <w:rPr>
                <w:rFonts w:ascii="Times New Roman" w:hAnsi="Times New Roman" w:cs="Times New Roman"/>
                <w:sz w:val="24"/>
                <w:szCs w:val="24"/>
              </w:rPr>
              <w:t>korisnika javne usluge</w:t>
            </w:r>
          </w:p>
          <w:p w:rsidR="00B40925" w:rsidRPr="00E45373" w:rsidRDefault="00B40925" w:rsidP="00BF2B8F">
            <w:pPr>
              <w:jc w:val="both"/>
              <w:rPr>
                <w:rFonts w:ascii="Times New Roman" w:hAnsi="Times New Roman" w:cs="Times New Roman"/>
                <w:sz w:val="24"/>
                <w:szCs w:val="24"/>
              </w:rPr>
            </w:pPr>
          </w:p>
        </w:tc>
        <w:tc>
          <w:tcPr>
            <w:tcW w:w="2406" w:type="dxa"/>
          </w:tcPr>
          <w:p w:rsidR="002C7FEA" w:rsidRPr="00E45373" w:rsidRDefault="002C7FEA" w:rsidP="00BF2B8F">
            <w:pPr>
              <w:jc w:val="both"/>
              <w:rPr>
                <w:rFonts w:ascii="Times New Roman" w:hAnsi="Times New Roman" w:cs="Times New Roman"/>
                <w:sz w:val="24"/>
                <w:szCs w:val="24"/>
              </w:rPr>
            </w:pPr>
          </w:p>
          <w:p w:rsidR="00B40925" w:rsidRPr="00E45373" w:rsidRDefault="00B40925" w:rsidP="00BF2B8F">
            <w:pPr>
              <w:jc w:val="both"/>
              <w:rPr>
                <w:rFonts w:ascii="Times New Roman" w:hAnsi="Times New Roman" w:cs="Times New Roman"/>
                <w:sz w:val="24"/>
                <w:szCs w:val="24"/>
              </w:rPr>
            </w:pPr>
          </w:p>
          <w:p w:rsidR="00B40925" w:rsidRPr="00E45373" w:rsidRDefault="00B40925" w:rsidP="00BF2B8F">
            <w:pPr>
              <w:jc w:val="both"/>
              <w:rPr>
                <w:rFonts w:ascii="Times New Roman" w:hAnsi="Times New Roman" w:cs="Times New Roman"/>
                <w:sz w:val="24"/>
                <w:szCs w:val="24"/>
              </w:rPr>
            </w:pPr>
          </w:p>
          <w:p w:rsidR="00B40925" w:rsidRPr="00E45373" w:rsidRDefault="00B40925" w:rsidP="00BF2B8F">
            <w:pPr>
              <w:jc w:val="both"/>
              <w:rPr>
                <w:rFonts w:ascii="Times New Roman" w:hAnsi="Times New Roman" w:cs="Times New Roman"/>
                <w:sz w:val="24"/>
                <w:szCs w:val="24"/>
              </w:rPr>
            </w:pPr>
          </w:p>
          <w:p w:rsidR="00B40925" w:rsidRPr="00E45373" w:rsidRDefault="00B40925" w:rsidP="00BF2B8F">
            <w:pPr>
              <w:jc w:val="both"/>
              <w:rPr>
                <w:rFonts w:ascii="Times New Roman" w:hAnsi="Times New Roman" w:cs="Times New Roman"/>
                <w:sz w:val="24"/>
                <w:szCs w:val="24"/>
              </w:rPr>
            </w:pPr>
          </w:p>
          <w:p w:rsidR="00B40925" w:rsidRPr="00E45373" w:rsidRDefault="00E13DAC" w:rsidP="00B40925">
            <w:pPr>
              <w:jc w:val="center"/>
              <w:rPr>
                <w:rFonts w:ascii="Times New Roman" w:hAnsi="Times New Roman" w:cs="Times New Roman"/>
                <w:sz w:val="24"/>
                <w:szCs w:val="24"/>
              </w:rPr>
            </w:pPr>
            <w:r w:rsidRPr="00E45373">
              <w:rPr>
                <w:rFonts w:ascii="Times New Roman" w:hAnsi="Times New Roman" w:cs="Times New Roman"/>
                <w:sz w:val="24"/>
                <w:szCs w:val="24"/>
              </w:rPr>
              <w:lastRenderedPageBreak/>
              <w:t>500</w:t>
            </w:r>
            <w:r w:rsidR="00B40925" w:rsidRPr="00E45373">
              <w:rPr>
                <w:rFonts w:ascii="Times New Roman" w:hAnsi="Times New Roman" w:cs="Times New Roman"/>
                <w:sz w:val="24"/>
                <w:szCs w:val="24"/>
              </w:rPr>
              <w:t>,00</w:t>
            </w:r>
          </w:p>
        </w:tc>
      </w:tr>
    </w:tbl>
    <w:p w:rsidR="00087752" w:rsidRPr="00E45373" w:rsidRDefault="00087752" w:rsidP="001228A7">
      <w:pPr>
        <w:adjustRightInd w:val="0"/>
        <w:spacing w:after="0" w:line="240" w:lineRule="auto"/>
        <w:ind w:firstLine="708"/>
        <w:jc w:val="both"/>
        <w:rPr>
          <w:rFonts w:ascii="Times New Roman" w:eastAsia="Times New Roman" w:hAnsi="Times New Roman" w:cs="Times New Roman"/>
          <w:sz w:val="24"/>
          <w:szCs w:val="24"/>
        </w:rPr>
      </w:pPr>
    </w:p>
    <w:p w:rsidR="00087752" w:rsidRPr="00E45373" w:rsidRDefault="00087752" w:rsidP="001228A7">
      <w:pPr>
        <w:adjustRightInd w:val="0"/>
        <w:spacing w:after="0" w:line="240" w:lineRule="auto"/>
        <w:ind w:firstLine="708"/>
        <w:jc w:val="both"/>
        <w:rPr>
          <w:rFonts w:ascii="Times New Roman" w:eastAsia="Times New Roman" w:hAnsi="Times New Roman" w:cs="Times New Roman"/>
          <w:sz w:val="24"/>
          <w:szCs w:val="24"/>
        </w:rPr>
      </w:pPr>
    </w:p>
    <w:p w:rsidR="00626B76" w:rsidRPr="00E45373" w:rsidRDefault="001228A7" w:rsidP="00087752">
      <w:pPr>
        <w:adjustRightInd w:val="0"/>
        <w:spacing w:after="0" w:line="240" w:lineRule="auto"/>
        <w:ind w:firstLine="708"/>
        <w:jc w:val="both"/>
        <w:rPr>
          <w:rFonts w:ascii="Times New Roman" w:eastAsia="Times New Roman" w:hAnsi="Times New Roman" w:cs="Times New Roman"/>
          <w:sz w:val="24"/>
          <w:szCs w:val="24"/>
        </w:rPr>
      </w:pPr>
      <w:r w:rsidRPr="00E45373">
        <w:rPr>
          <w:rFonts w:ascii="Times New Roman" w:eastAsia="Times New Roman" w:hAnsi="Times New Roman" w:cs="Times New Roman"/>
          <w:sz w:val="24"/>
          <w:szCs w:val="24"/>
        </w:rPr>
        <w:t>Ukoliko se utvrdi da je korisnik usluge počinio više radnji za koje je prema ovom članku propisana obveza plaćanja ugovorne kazne, davatelj usluge će mu za svaku od navedenih radnji obračun</w:t>
      </w:r>
      <w:r w:rsidR="00087752" w:rsidRPr="00E45373">
        <w:rPr>
          <w:rFonts w:ascii="Times New Roman" w:eastAsia="Times New Roman" w:hAnsi="Times New Roman" w:cs="Times New Roman"/>
          <w:sz w:val="24"/>
          <w:szCs w:val="24"/>
        </w:rPr>
        <w:t>ati i naplatiti ugovornu kaznu.</w:t>
      </w:r>
    </w:p>
    <w:p w:rsidR="00087752" w:rsidRPr="00E45373" w:rsidRDefault="00087752" w:rsidP="00087752">
      <w:pPr>
        <w:adjustRightInd w:val="0"/>
        <w:spacing w:after="0" w:line="240" w:lineRule="auto"/>
        <w:ind w:firstLine="708"/>
        <w:jc w:val="both"/>
        <w:rPr>
          <w:rFonts w:ascii="Times New Roman" w:eastAsia="Times New Roman" w:hAnsi="Times New Roman" w:cs="Times New Roman"/>
          <w:sz w:val="24"/>
          <w:szCs w:val="24"/>
        </w:rPr>
      </w:pPr>
    </w:p>
    <w:p w:rsidR="00850128" w:rsidRPr="00E45373" w:rsidRDefault="00F16B7B" w:rsidP="00F16B7B">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w:t>
      </w:r>
      <w:r w:rsidR="00850128" w:rsidRPr="00E45373">
        <w:rPr>
          <w:rFonts w:ascii="Times New Roman" w:hAnsi="Times New Roman" w:cs="Times New Roman"/>
          <w:b/>
          <w:sz w:val="24"/>
          <w:szCs w:val="24"/>
        </w:rPr>
        <w:t>lanak 56.</w:t>
      </w:r>
    </w:p>
    <w:p w:rsidR="001228A7" w:rsidRPr="00E45373" w:rsidRDefault="00F16B7B" w:rsidP="00850128">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850128" w:rsidRPr="00E45373">
        <w:rPr>
          <w:rFonts w:ascii="Times New Roman" w:hAnsi="Times New Roman" w:cs="Times New Roman"/>
          <w:sz w:val="24"/>
          <w:szCs w:val="24"/>
        </w:rPr>
        <w:t>Kad  više  korisnika  javne  usluge  koristi  zajedni</w:t>
      </w:r>
      <w:r w:rsidRPr="00E45373">
        <w:rPr>
          <w:rFonts w:ascii="Times New Roman" w:hAnsi="Times New Roman" w:cs="Times New Roman"/>
          <w:sz w:val="24"/>
          <w:szCs w:val="24"/>
        </w:rPr>
        <w:t>č</w:t>
      </w:r>
      <w:r w:rsidR="00850128" w:rsidRPr="00E45373">
        <w:rPr>
          <w:rFonts w:ascii="Times New Roman" w:hAnsi="Times New Roman" w:cs="Times New Roman"/>
          <w:sz w:val="24"/>
          <w:szCs w:val="24"/>
        </w:rPr>
        <w:t>ki  spremnik,  a  ne  utvrdi  se  odgovornost pojedinog korisnika za postupanje protivno Ugovoru, svi korisnici javne usluge koji koriste zajedni</w:t>
      </w:r>
      <w:r w:rsidRPr="00E45373">
        <w:rPr>
          <w:rFonts w:ascii="Times New Roman" w:hAnsi="Times New Roman" w:cs="Times New Roman"/>
          <w:sz w:val="24"/>
          <w:szCs w:val="24"/>
        </w:rPr>
        <w:t>č</w:t>
      </w:r>
      <w:r w:rsidR="00850128" w:rsidRPr="00E45373">
        <w:rPr>
          <w:rFonts w:ascii="Times New Roman" w:hAnsi="Times New Roman" w:cs="Times New Roman"/>
          <w:sz w:val="24"/>
          <w:szCs w:val="24"/>
        </w:rPr>
        <w:t>ki spremnik  su  dužni  platiti  ugovornu  kaznu  razmjerno  svojim  udjelima  u  zajedni</w:t>
      </w:r>
      <w:r w:rsidRPr="00E45373">
        <w:rPr>
          <w:rFonts w:ascii="Times New Roman" w:hAnsi="Times New Roman" w:cs="Times New Roman"/>
          <w:sz w:val="24"/>
          <w:szCs w:val="24"/>
        </w:rPr>
        <w:t>č</w:t>
      </w:r>
      <w:r w:rsidR="00850128" w:rsidRPr="00E45373">
        <w:rPr>
          <w:rFonts w:ascii="Times New Roman" w:hAnsi="Times New Roman" w:cs="Times New Roman"/>
          <w:sz w:val="24"/>
          <w:szCs w:val="24"/>
        </w:rPr>
        <w:t>kom  korištenju spremnika.</w:t>
      </w:r>
    </w:p>
    <w:p w:rsidR="001228A7" w:rsidRPr="00E45373" w:rsidRDefault="001228A7" w:rsidP="00850128">
      <w:pPr>
        <w:spacing w:after="0"/>
        <w:jc w:val="both"/>
        <w:rPr>
          <w:rFonts w:ascii="Times New Roman" w:hAnsi="Times New Roman" w:cs="Times New Roman"/>
          <w:sz w:val="24"/>
          <w:szCs w:val="24"/>
        </w:rPr>
      </w:pPr>
    </w:p>
    <w:p w:rsidR="00850128" w:rsidRPr="00E45373" w:rsidRDefault="00850128" w:rsidP="00F16B7B">
      <w:pPr>
        <w:spacing w:after="0"/>
        <w:jc w:val="center"/>
        <w:rPr>
          <w:rFonts w:ascii="Times New Roman" w:hAnsi="Times New Roman" w:cs="Times New Roman"/>
          <w:b/>
          <w:sz w:val="24"/>
          <w:szCs w:val="24"/>
          <w:u w:val="single"/>
        </w:rPr>
      </w:pPr>
      <w:r w:rsidRPr="00E45373">
        <w:rPr>
          <w:rFonts w:ascii="Times New Roman" w:hAnsi="Times New Roman" w:cs="Times New Roman"/>
          <w:b/>
          <w:sz w:val="24"/>
          <w:szCs w:val="24"/>
          <w:u w:val="single"/>
        </w:rPr>
        <w:t>Odredbe o korištenju javne površine za prikupljanje otpada</w:t>
      </w:r>
    </w:p>
    <w:p w:rsidR="00F16B7B" w:rsidRPr="00E45373" w:rsidRDefault="00F16B7B" w:rsidP="00850128">
      <w:pPr>
        <w:spacing w:after="0"/>
        <w:jc w:val="both"/>
        <w:rPr>
          <w:rFonts w:ascii="Times New Roman" w:hAnsi="Times New Roman" w:cs="Times New Roman"/>
          <w:sz w:val="24"/>
          <w:szCs w:val="24"/>
        </w:rPr>
      </w:pPr>
    </w:p>
    <w:p w:rsidR="00850128" w:rsidRPr="00E45373" w:rsidRDefault="00F16B7B" w:rsidP="00F16B7B">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w:t>
      </w:r>
      <w:r w:rsidR="00850128" w:rsidRPr="00E45373">
        <w:rPr>
          <w:rFonts w:ascii="Times New Roman" w:hAnsi="Times New Roman" w:cs="Times New Roman"/>
          <w:b/>
          <w:sz w:val="24"/>
          <w:szCs w:val="24"/>
        </w:rPr>
        <w:t>lanak 57.</w:t>
      </w:r>
    </w:p>
    <w:p w:rsidR="00F16B7B" w:rsidRPr="00E45373" w:rsidRDefault="00F16B7B" w:rsidP="00850128">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850128" w:rsidRPr="00E45373">
        <w:rPr>
          <w:rFonts w:ascii="Times New Roman" w:hAnsi="Times New Roman" w:cs="Times New Roman"/>
          <w:sz w:val="24"/>
          <w:szCs w:val="24"/>
        </w:rPr>
        <w:t>Javna površina koristi se samo za primopredaju miješanog komunalnog, biorazgradivog otpada i reciklabilnog otpada i to javna površina ispred obra</w:t>
      </w:r>
      <w:r w:rsidRPr="00E45373">
        <w:rPr>
          <w:rFonts w:ascii="Times New Roman" w:hAnsi="Times New Roman" w:cs="Times New Roman"/>
          <w:sz w:val="24"/>
          <w:szCs w:val="24"/>
        </w:rPr>
        <w:t>č</w:t>
      </w:r>
      <w:r w:rsidR="00850128" w:rsidRPr="00E45373">
        <w:rPr>
          <w:rFonts w:ascii="Times New Roman" w:hAnsi="Times New Roman" w:cs="Times New Roman"/>
          <w:sz w:val="24"/>
          <w:szCs w:val="24"/>
        </w:rPr>
        <w:t>unskog mjesta korisnika.</w:t>
      </w:r>
    </w:p>
    <w:p w:rsidR="00F16B7B" w:rsidRPr="00E45373" w:rsidRDefault="00F16B7B" w:rsidP="00850128">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850128" w:rsidRPr="00E45373">
        <w:rPr>
          <w:rFonts w:ascii="Times New Roman" w:hAnsi="Times New Roman" w:cs="Times New Roman"/>
          <w:sz w:val="24"/>
          <w:szCs w:val="24"/>
        </w:rPr>
        <w:t>Javna površina koristi se i za privremeni smještaj mobilnog reciklažnog dvorišta.</w:t>
      </w:r>
    </w:p>
    <w:p w:rsidR="00F16B7B" w:rsidRPr="00E45373" w:rsidRDefault="00F16B7B" w:rsidP="00850128">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850128" w:rsidRPr="00E45373">
        <w:rPr>
          <w:rFonts w:ascii="Times New Roman" w:hAnsi="Times New Roman" w:cs="Times New Roman"/>
          <w:sz w:val="24"/>
          <w:szCs w:val="24"/>
        </w:rPr>
        <w:t>Glomazni otpad ne smije se prikupljati na javnim površinama.</w:t>
      </w:r>
    </w:p>
    <w:p w:rsidR="00F16B7B" w:rsidRPr="00E45373" w:rsidRDefault="00F16B7B" w:rsidP="00850128">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850128" w:rsidRPr="00E45373">
        <w:rPr>
          <w:rFonts w:ascii="Times New Roman" w:hAnsi="Times New Roman" w:cs="Times New Roman"/>
          <w:sz w:val="24"/>
          <w:szCs w:val="24"/>
        </w:rPr>
        <w:t>Na javnim površinama nije dozvoljeno kompostiranje biorazgradivog komunalnog otpada.</w:t>
      </w:r>
    </w:p>
    <w:p w:rsidR="00850128" w:rsidRPr="00E45373" w:rsidRDefault="00F16B7B" w:rsidP="00F16B7B">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w:t>
      </w:r>
      <w:r w:rsidR="00850128" w:rsidRPr="00E45373">
        <w:rPr>
          <w:rFonts w:ascii="Times New Roman" w:hAnsi="Times New Roman" w:cs="Times New Roman"/>
          <w:b/>
          <w:sz w:val="24"/>
          <w:szCs w:val="24"/>
        </w:rPr>
        <w:t>lanak 58.</w:t>
      </w:r>
    </w:p>
    <w:p w:rsidR="00D5290A" w:rsidRPr="00E45373" w:rsidRDefault="00F16B7B" w:rsidP="00850128">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850128" w:rsidRPr="00E45373">
        <w:rPr>
          <w:rFonts w:ascii="Times New Roman" w:hAnsi="Times New Roman" w:cs="Times New Roman"/>
          <w:sz w:val="24"/>
          <w:szCs w:val="24"/>
        </w:rPr>
        <w:t>Iznimno, javna površina se može koristiti za javnu uslugu prikupljanja miješanog komunalnog otpada i biorazgradivog komunalnog otpada, kao i za prikupljanje  reciklabilnog  otpada,  isklju</w:t>
      </w:r>
      <w:r w:rsidRPr="00E45373">
        <w:rPr>
          <w:rFonts w:ascii="Times New Roman" w:hAnsi="Times New Roman" w:cs="Times New Roman"/>
          <w:sz w:val="24"/>
          <w:szCs w:val="24"/>
        </w:rPr>
        <w:t>č</w:t>
      </w:r>
      <w:r w:rsidR="00850128" w:rsidRPr="00E45373">
        <w:rPr>
          <w:rFonts w:ascii="Times New Roman" w:hAnsi="Times New Roman" w:cs="Times New Roman"/>
          <w:sz w:val="24"/>
          <w:szCs w:val="24"/>
        </w:rPr>
        <w:t>ivo u dijelovima u okviru podru</w:t>
      </w:r>
      <w:r w:rsidRPr="00E45373">
        <w:rPr>
          <w:rFonts w:ascii="Times New Roman" w:hAnsi="Times New Roman" w:cs="Times New Roman"/>
          <w:sz w:val="24"/>
          <w:szCs w:val="24"/>
        </w:rPr>
        <w:t>č</w:t>
      </w:r>
      <w:r w:rsidR="00850128" w:rsidRPr="00E45373">
        <w:rPr>
          <w:rFonts w:ascii="Times New Roman" w:hAnsi="Times New Roman" w:cs="Times New Roman"/>
          <w:sz w:val="24"/>
          <w:szCs w:val="24"/>
        </w:rPr>
        <w:t>ja pružanja usluge i  isklju</w:t>
      </w:r>
      <w:r w:rsidRPr="00E45373">
        <w:rPr>
          <w:rFonts w:ascii="Times New Roman" w:hAnsi="Times New Roman" w:cs="Times New Roman"/>
          <w:sz w:val="24"/>
          <w:szCs w:val="24"/>
        </w:rPr>
        <w:t>č</w:t>
      </w:r>
      <w:r w:rsidR="00850128" w:rsidRPr="00E45373">
        <w:rPr>
          <w:rFonts w:ascii="Times New Roman" w:hAnsi="Times New Roman" w:cs="Times New Roman"/>
          <w:sz w:val="24"/>
          <w:szCs w:val="24"/>
        </w:rPr>
        <w:t>ivo ako je takva mogućnost utvr</w:t>
      </w:r>
      <w:r w:rsidRPr="00E45373">
        <w:rPr>
          <w:rFonts w:ascii="Times New Roman" w:hAnsi="Times New Roman" w:cs="Times New Roman"/>
          <w:sz w:val="24"/>
          <w:szCs w:val="24"/>
        </w:rPr>
        <w:t>đ</w:t>
      </w:r>
      <w:r w:rsidR="00850128" w:rsidRPr="00E45373">
        <w:rPr>
          <w:rFonts w:ascii="Times New Roman" w:hAnsi="Times New Roman" w:cs="Times New Roman"/>
          <w:sz w:val="24"/>
          <w:szCs w:val="24"/>
        </w:rPr>
        <w:t xml:space="preserve">ena Odlukom </w:t>
      </w:r>
      <w:r w:rsidRPr="00E45373">
        <w:rPr>
          <w:rFonts w:ascii="Times New Roman" w:hAnsi="Times New Roman" w:cs="Times New Roman"/>
          <w:sz w:val="24"/>
          <w:szCs w:val="24"/>
        </w:rPr>
        <w:t>Općine Povljana</w:t>
      </w:r>
      <w:r w:rsidR="00027097" w:rsidRPr="00E45373">
        <w:rPr>
          <w:rFonts w:ascii="Times New Roman" w:hAnsi="Times New Roman" w:cs="Times New Roman"/>
          <w:sz w:val="24"/>
          <w:szCs w:val="24"/>
        </w:rPr>
        <w:t>.</w:t>
      </w:r>
    </w:p>
    <w:p w:rsidR="00D5290A" w:rsidRPr="00E45373" w:rsidRDefault="00D5290A" w:rsidP="00850128">
      <w:pPr>
        <w:spacing w:after="0"/>
        <w:jc w:val="both"/>
        <w:rPr>
          <w:rFonts w:ascii="Times New Roman" w:hAnsi="Times New Roman" w:cs="Times New Roman"/>
          <w:sz w:val="24"/>
          <w:szCs w:val="24"/>
        </w:rPr>
      </w:pPr>
    </w:p>
    <w:p w:rsidR="00850128" w:rsidRPr="00E45373" w:rsidRDefault="00850128" w:rsidP="00F16B7B">
      <w:pPr>
        <w:spacing w:after="0"/>
        <w:jc w:val="center"/>
        <w:rPr>
          <w:rFonts w:ascii="Times New Roman" w:hAnsi="Times New Roman" w:cs="Times New Roman"/>
          <w:b/>
          <w:sz w:val="24"/>
          <w:szCs w:val="24"/>
          <w:u w:val="single"/>
        </w:rPr>
      </w:pPr>
      <w:r w:rsidRPr="00E45373">
        <w:rPr>
          <w:rFonts w:ascii="Times New Roman" w:hAnsi="Times New Roman" w:cs="Times New Roman"/>
          <w:b/>
          <w:sz w:val="24"/>
          <w:szCs w:val="24"/>
          <w:u w:val="single"/>
        </w:rPr>
        <w:t>Obveze davatelja javne usluge i usluge povezane s javnom uslugom</w:t>
      </w:r>
    </w:p>
    <w:p w:rsidR="00F16B7B" w:rsidRPr="00E45373" w:rsidRDefault="00F16B7B" w:rsidP="00850128">
      <w:pPr>
        <w:spacing w:after="0"/>
        <w:jc w:val="both"/>
        <w:rPr>
          <w:rFonts w:ascii="Times New Roman" w:hAnsi="Times New Roman" w:cs="Times New Roman"/>
          <w:sz w:val="24"/>
          <w:szCs w:val="24"/>
        </w:rPr>
      </w:pPr>
    </w:p>
    <w:p w:rsidR="00850128" w:rsidRPr="00E45373" w:rsidRDefault="00F16B7B" w:rsidP="00F16B7B">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w:t>
      </w:r>
      <w:r w:rsidR="00850128" w:rsidRPr="00E45373">
        <w:rPr>
          <w:rFonts w:ascii="Times New Roman" w:hAnsi="Times New Roman" w:cs="Times New Roman"/>
          <w:b/>
          <w:sz w:val="24"/>
          <w:szCs w:val="24"/>
        </w:rPr>
        <w:t>lanak 59.</w:t>
      </w:r>
    </w:p>
    <w:p w:rsidR="00850128" w:rsidRPr="00E45373" w:rsidRDefault="00911EE7" w:rsidP="00850128">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850128" w:rsidRPr="00E45373">
        <w:rPr>
          <w:rFonts w:ascii="Times New Roman" w:hAnsi="Times New Roman" w:cs="Times New Roman"/>
          <w:sz w:val="24"/>
          <w:szCs w:val="24"/>
        </w:rPr>
        <w:t>Davatelj javne usluge i davatelj usluge povezane s javnom uslugom dužan je:</w:t>
      </w:r>
    </w:p>
    <w:p w:rsidR="00850128" w:rsidRPr="00E45373" w:rsidRDefault="00911EE7" w:rsidP="00850128">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850128" w:rsidRPr="00E45373">
        <w:rPr>
          <w:rFonts w:ascii="Times New Roman" w:hAnsi="Times New Roman" w:cs="Times New Roman"/>
          <w:sz w:val="24"/>
          <w:szCs w:val="24"/>
        </w:rPr>
        <w:t>-  osigurati korisniku  javne  usluge spremnik za primopredaju miješanog komunalnog otpada, biorazgradivog komunalnog otpada i reciklabilnog komunalnog otpada,</w:t>
      </w:r>
    </w:p>
    <w:p w:rsidR="00850128" w:rsidRPr="00E45373" w:rsidRDefault="00911EE7" w:rsidP="00850128">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850128" w:rsidRPr="00E45373">
        <w:rPr>
          <w:rFonts w:ascii="Times New Roman" w:hAnsi="Times New Roman" w:cs="Times New Roman"/>
          <w:sz w:val="24"/>
          <w:szCs w:val="24"/>
        </w:rPr>
        <w:t>- ozna</w:t>
      </w:r>
      <w:r w:rsidR="00C55DCF" w:rsidRPr="00E45373">
        <w:rPr>
          <w:rFonts w:ascii="Times New Roman" w:hAnsi="Times New Roman" w:cs="Times New Roman"/>
          <w:sz w:val="24"/>
          <w:szCs w:val="24"/>
        </w:rPr>
        <w:t>č</w:t>
      </w:r>
      <w:r w:rsidR="00850128" w:rsidRPr="00E45373">
        <w:rPr>
          <w:rFonts w:ascii="Times New Roman" w:hAnsi="Times New Roman" w:cs="Times New Roman"/>
          <w:sz w:val="24"/>
          <w:szCs w:val="24"/>
        </w:rPr>
        <w:t>iti spremnik oznakom,</w:t>
      </w:r>
    </w:p>
    <w:p w:rsidR="00850128" w:rsidRPr="00E45373" w:rsidRDefault="00911EE7" w:rsidP="00850128">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850128" w:rsidRPr="00E45373">
        <w:rPr>
          <w:rFonts w:ascii="Times New Roman" w:hAnsi="Times New Roman" w:cs="Times New Roman"/>
          <w:sz w:val="24"/>
          <w:szCs w:val="24"/>
        </w:rPr>
        <w:t>- dostaviti korisniku javne usluge Izjavu,</w:t>
      </w:r>
    </w:p>
    <w:p w:rsidR="00850128" w:rsidRPr="00E45373" w:rsidRDefault="00911EE7" w:rsidP="00850128">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850128" w:rsidRPr="00E45373">
        <w:rPr>
          <w:rFonts w:ascii="Times New Roman" w:hAnsi="Times New Roman" w:cs="Times New Roman"/>
          <w:sz w:val="24"/>
          <w:szCs w:val="24"/>
        </w:rPr>
        <w:t xml:space="preserve">- dostaviti korisniku javne usluge Obavijest iz </w:t>
      </w:r>
      <w:r w:rsidR="00C55DCF" w:rsidRPr="00E45373">
        <w:rPr>
          <w:rFonts w:ascii="Times New Roman" w:hAnsi="Times New Roman" w:cs="Times New Roman"/>
          <w:sz w:val="24"/>
          <w:szCs w:val="24"/>
        </w:rPr>
        <w:t>č</w:t>
      </w:r>
      <w:r w:rsidR="00850128" w:rsidRPr="00E45373">
        <w:rPr>
          <w:rFonts w:ascii="Times New Roman" w:hAnsi="Times New Roman" w:cs="Times New Roman"/>
          <w:sz w:val="24"/>
          <w:szCs w:val="24"/>
        </w:rPr>
        <w:t>lanka 9. ove Odluke,</w:t>
      </w:r>
    </w:p>
    <w:p w:rsidR="00850128" w:rsidRPr="00E45373" w:rsidRDefault="00911EE7" w:rsidP="00850128">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850128" w:rsidRPr="00E45373">
        <w:rPr>
          <w:rFonts w:ascii="Times New Roman" w:hAnsi="Times New Roman" w:cs="Times New Roman"/>
          <w:sz w:val="24"/>
          <w:szCs w:val="24"/>
        </w:rPr>
        <w:t>-  preuzeti  sadržaj  spremnika  od  korisnika  javne  usluge,  vodeći  ra</w:t>
      </w:r>
      <w:r w:rsidR="00C55DCF" w:rsidRPr="00E45373">
        <w:rPr>
          <w:rFonts w:ascii="Times New Roman" w:hAnsi="Times New Roman" w:cs="Times New Roman"/>
          <w:sz w:val="24"/>
          <w:szCs w:val="24"/>
        </w:rPr>
        <w:t>č</w:t>
      </w:r>
      <w:r w:rsidR="00850128" w:rsidRPr="00E45373">
        <w:rPr>
          <w:rFonts w:ascii="Times New Roman" w:hAnsi="Times New Roman" w:cs="Times New Roman"/>
          <w:sz w:val="24"/>
          <w:szCs w:val="24"/>
        </w:rPr>
        <w:t>una  o  tome  da  oko spremnika ne ostaje razbacani otpad iz spremnika nakon preuzimanja spremnika,</w:t>
      </w:r>
    </w:p>
    <w:p w:rsidR="00850128" w:rsidRPr="00E45373" w:rsidRDefault="00911EE7" w:rsidP="00850128">
      <w:pPr>
        <w:spacing w:after="0"/>
        <w:jc w:val="both"/>
        <w:rPr>
          <w:rFonts w:ascii="Times New Roman" w:hAnsi="Times New Roman" w:cs="Times New Roman"/>
          <w:sz w:val="24"/>
          <w:szCs w:val="24"/>
        </w:rPr>
      </w:pPr>
      <w:r w:rsidRPr="00E45373">
        <w:rPr>
          <w:rFonts w:ascii="Times New Roman" w:hAnsi="Times New Roman" w:cs="Times New Roman"/>
          <w:sz w:val="24"/>
          <w:szCs w:val="24"/>
        </w:rPr>
        <w:lastRenderedPageBreak/>
        <w:t xml:space="preserve">          </w:t>
      </w:r>
      <w:r w:rsidR="00850128" w:rsidRPr="00E45373">
        <w:rPr>
          <w:rFonts w:ascii="Times New Roman" w:hAnsi="Times New Roman" w:cs="Times New Roman"/>
          <w:sz w:val="24"/>
          <w:szCs w:val="24"/>
        </w:rPr>
        <w:t xml:space="preserve">-  odgovarati  za  sigurnost,  redovitost  i  kvalitetu  javne  usluge </w:t>
      </w:r>
      <w:r w:rsidR="00226A72">
        <w:rPr>
          <w:rFonts w:ascii="Times New Roman" w:hAnsi="Times New Roman" w:cs="Times New Roman"/>
          <w:sz w:val="24"/>
          <w:szCs w:val="24"/>
        </w:rPr>
        <w:t xml:space="preserve"> i  usluge  povezane  s  javnom</w:t>
      </w:r>
      <w:r w:rsidRPr="00E45373">
        <w:rPr>
          <w:rFonts w:ascii="Times New Roman" w:hAnsi="Times New Roman" w:cs="Times New Roman"/>
          <w:sz w:val="24"/>
          <w:szCs w:val="24"/>
        </w:rPr>
        <w:t xml:space="preserve"> </w:t>
      </w:r>
      <w:r w:rsidR="00850128" w:rsidRPr="00E45373">
        <w:rPr>
          <w:rFonts w:ascii="Times New Roman" w:hAnsi="Times New Roman" w:cs="Times New Roman"/>
          <w:sz w:val="24"/>
          <w:szCs w:val="24"/>
        </w:rPr>
        <w:t>uslugom,</w:t>
      </w:r>
    </w:p>
    <w:p w:rsidR="00850128" w:rsidRPr="00E45373" w:rsidRDefault="00911EE7" w:rsidP="00850128">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850128" w:rsidRPr="00E45373">
        <w:rPr>
          <w:rFonts w:ascii="Times New Roman" w:hAnsi="Times New Roman" w:cs="Times New Roman"/>
          <w:sz w:val="24"/>
          <w:szCs w:val="24"/>
        </w:rPr>
        <w:t>-  osigurati  provjeru  da  otpad  sadržan  u  spremniku  prilikom</w:t>
      </w:r>
      <w:r w:rsidR="00226A72">
        <w:rPr>
          <w:rFonts w:ascii="Times New Roman" w:hAnsi="Times New Roman" w:cs="Times New Roman"/>
          <w:sz w:val="24"/>
          <w:szCs w:val="24"/>
        </w:rPr>
        <w:t xml:space="preserve">  primopredaje  odgovara  vrsti</w:t>
      </w:r>
      <w:r w:rsidRPr="00E45373">
        <w:rPr>
          <w:rFonts w:ascii="Times New Roman" w:hAnsi="Times New Roman" w:cs="Times New Roman"/>
          <w:sz w:val="24"/>
          <w:szCs w:val="24"/>
        </w:rPr>
        <w:t xml:space="preserve"> </w:t>
      </w:r>
      <w:r w:rsidR="00850128" w:rsidRPr="00E45373">
        <w:rPr>
          <w:rFonts w:ascii="Times New Roman" w:hAnsi="Times New Roman" w:cs="Times New Roman"/>
          <w:sz w:val="24"/>
          <w:szCs w:val="24"/>
        </w:rPr>
        <w:t xml:space="preserve">otpada </w:t>
      </w:r>
      <w:r w:rsidR="00C55DCF" w:rsidRPr="00E45373">
        <w:rPr>
          <w:rFonts w:ascii="Times New Roman" w:hAnsi="Times New Roman" w:cs="Times New Roman"/>
          <w:sz w:val="24"/>
          <w:szCs w:val="24"/>
        </w:rPr>
        <w:t>č</w:t>
      </w:r>
      <w:r w:rsidR="00850128" w:rsidRPr="00E45373">
        <w:rPr>
          <w:rFonts w:ascii="Times New Roman" w:hAnsi="Times New Roman" w:cs="Times New Roman"/>
          <w:sz w:val="24"/>
          <w:szCs w:val="24"/>
        </w:rPr>
        <w:t>ija se primopredaja obavlja,</w:t>
      </w:r>
    </w:p>
    <w:p w:rsidR="00C55DCF" w:rsidRPr="00E45373" w:rsidRDefault="00911EE7" w:rsidP="00850128">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850128" w:rsidRPr="00E45373">
        <w:rPr>
          <w:rFonts w:ascii="Times New Roman" w:hAnsi="Times New Roman" w:cs="Times New Roman"/>
          <w:sz w:val="24"/>
          <w:szCs w:val="24"/>
        </w:rPr>
        <w:t>- voditi evidenciju o preuzetim koli</w:t>
      </w:r>
      <w:r w:rsidR="00C55DCF" w:rsidRPr="00E45373">
        <w:rPr>
          <w:rFonts w:ascii="Times New Roman" w:hAnsi="Times New Roman" w:cs="Times New Roman"/>
          <w:sz w:val="24"/>
          <w:szCs w:val="24"/>
        </w:rPr>
        <w:t>č</w:t>
      </w:r>
      <w:r w:rsidR="00850128" w:rsidRPr="00E45373">
        <w:rPr>
          <w:rFonts w:ascii="Times New Roman" w:hAnsi="Times New Roman" w:cs="Times New Roman"/>
          <w:sz w:val="24"/>
          <w:szCs w:val="24"/>
        </w:rPr>
        <w:t>inama otpada.</w:t>
      </w:r>
    </w:p>
    <w:p w:rsidR="00850128" w:rsidRPr="00E45373" w:rsidRDefault="00911EE7" w:rsidP="00850128">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850128" w:rsidRPr="00E45373">
        <w:rPr>
          <w:rFonts w:ascii="Times New Roman" w:hAnsi="Times New Roman" w:cs="Times New Roman"/>
          <w:sz w:val="24"/>
          <w:szCs w:val="24"/>
        </w:rPr>
        <w:t>Davatelj  javne  usluge je dužan  i  osigurati uvjete kojima se ostvaruje pojedina</w:t>
      </w:r>
      <w:r w:rsidR="00C55DCF" w:rsidRPr="00E45373">
        <w:rPr>
          <w:rFonts w:ascii="Times New Roman" w:hAnsi="Times New Roman" w:cs="Times New Roman"/>
          <w:sz w:val="24"/>
          <w:szCs w:val="24"/>
        </w:rPr>
        <w:t>č</w:t>
      </w:r>
      <w:r w:rsidR="00850128" w:rsidRPr="00E45373">
        <w:rPr>
          <w:rFonts w:ascii="Times New Roman" w:hAnsi="Times New Roman" w:cs="Times New Roman"/>
          <w:sz w:val="24"/>
          <w:szCs w:val="24"/>
        </w:rPr>
        <w:t>no korištenje javne usluge i onda kad više korisnika koristi zajedni</w:t>
      </w:r>
      <w:r w:rsidR="00C55DCF" w:rsidRPr="00E45373">
        <w:rPr>
          <w:rFonts w:ascii="Times New Roman" w:hAnsi="Times New Roman" w:cs="Times New Roman"/>
          <w:sz w:val="24"/>
          <w:szCs w:val="24"/>
        </w:rPr>
        <w:t>č</w:t>
      </w:r>
      <w:r w:rsidR="00850128" w:rsidRPr="00E45373">
        <w:rPr>
          <w:rFonts w:ascii="Times New Roman" w:hAnsi="Times New Roman" w:cs="Times New Roman"/>
          <w:sz w:val="24"/>
          <w:szCs w:val="24"/>
        </w:rPr>
        <w:t>ki spremnik</w:t>
      </w:r>
      <w:r w:rsidRPr="00E45373">
        <w:rPr>
          <w:rFonts w:ascii="Times New Roman" w:hAnsi="Times New Roman" w:cs="Times New Roman"/>
          <w:sz w:val="24"/>
          <w:szCs w:val="24"/>
        </w:rPr>
        <w:t>.</w:t>
      </w:r>
    </w:p>
    <w:p w:rsidR="00C55DCF" w:rsidRPr="00E45373" w:rsidRDefault="00C55DCF" w:rsidP="00850128">
      <w:pPr>
        <w:spacing w:after="0"/>
        <w:jc w:val="both"/>
        <w:rPr>
          <w:rFonts w:ascii="Times New Roman" w:hAnsi="Times New Roman" w:cs="Times New Roman"/>
          <w:sz w:val="24"/>
          <w:szCs w:val="24"/>
        </w:rPr>
      </w:pPr>
    </w:p>
    <w:p w:rsidR="00C55DCF" w:rsidRPr="00E45373" w:rsidRDefault="00C55DCF" w:rsidP="00C55DCF">
      <w:pPr>
        <w:spacing w:after="0"/>
        <w:jc w:val="center"/>
        <w:rPr>
          <w:rFonts w:ascii="Times New Roman" w:hAnsi="Times New Roman" w:cs="Times New Roman"/>
          <w:b/>
          <w:sz w:val="24"/>
          <w:szCs w:val="24"/>
          <w:u w:val="single"/>
        </w:rPr>
      </w:pPr>
      <w:r w:rsidRPr="00E45373">
        <w:rPr>
          <w:rFonts w:ascii="Times New Roman" w:hAnsi="Times New Roman" w:cs="Times New Roman"/>
          <w:b/>
          <w:sz w:val="24"/>
          <w:szCs w:val="24"/>
          <w:u w:val="single"/>
        </w:rPr>
        <w:t>Obveze korisnika usluge</w:t>
      </w:r>
    </w:p>
    <w:p w:rsidR="00C55DCF" w:rsidRPr="00E45373" w:rsidRDefault="00C55DCF" w:rsidP="00C55DCF">
      <w:pPr>
        <w:spacing w:after="0"/>
        <w:jc w:val="center"/>
        <w:rPr>
          <w:rFonts w:ascii="Times New Roman" w:hAnsi="Times New Roman" w:cs="Times New Roman"/>
          <w:b/>
          <w:sz w:val="24"/>
          <w:szCs w:val="24"/>
          <w:u w:val="single"/>
        </w:rPr>
      </w:pPr>
    </w:p>
    <w:p w:rsidR="00C55DCF" w:rsidRPr="00E45373" w:rsidRDefault="00C55DCF" w:rsidP="00C55DCF">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Članak 60.</w:t>
      </w:r>
    </w:p>
    <w:p w:rsidR="00C55DCF" w:rsidRPr="00E45373" w:rsidRDefault="00C55DCF" w:rsidP="00C55DCF">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Korisnik javne usluge je dužan:</w:t>
      </w:r>
    </w:p>
    <w:p w:rsidR="00C55DCF" w:rsidRPr="00E45373" w:rsidRDefault="00C55DCF" w:rsidP="00C55DCF">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  koristiti javnu  uslugu  i  predati  miješani  komunalni  otpad  i  biorazgradivi  komunalni  otpad Davatelju javne usluge na području na kojem se nalazi nekretnina korisnika javne usluge, </w:t>
      </w:r>
    </w:p>
    <w:p w:rsidR="00C55DCF" w:rsidRPr="00E45373" w:rsidRDefault="00C55DCF" w:rsidP="00C55DCF">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  omogućiti Davatelju javne usluge pristup spremniku na mjestu primopredaje u slučaju kad mjesto primopredaje otpada nije na javnoj površini,</w:t>
      </w:r>
    </w:p>
    <w:p w:rsidR="00C55DCF" w:rsidRPr="00E45373" w:rsidRDefault="00C55DCF" w:rsidP="00C55DCF">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  postupati  s  otpadom  na  obračunskom  mjestu  korisnika  javne  u</w:t>
      </w:r>
      <w:r w:rsidR="00226A72">
        <w:rPr>
          <w:rFonts w:ascii="Times New Roman" w:hAnsi="Times New Roman" w:cs="Times New Roman"/>
          <w:sz w:val="24"/>
          <w:szCs w:val="24"/>
        </w:rPr>
        <w:t>sluge  na  način  kojim  se  ne</w:t>
      </w:r>
      <w:r w:rsidRPr="00E45373">
        <w:rPr>
          <w:rFonts w:ascii="Times New Roman" w:hAnsi="Times New Roman" w:cs="Times New Roman"/>
          <w:sz w:val="24"/>
          <w:szCs w:val="24"/>
        </w:rPr>
        <w:t xml:space="preserve"> dovodi  u  opasnost  ljudsko  zdravlje  i  ne  dovodi  do  rasipanja  otpada  oko  spremnika  i  ne uzrokuje pojava neugode drugoj osobi zbog mirisa otpada,</w:t>
      </w:r>
    </w:p>
    <w:p w:rsidR="00C55DCF" w:rsidRPr="00E45373" w:rsidRDefault="00C55DCF" w:rsidP="00C55DCF">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  odgovarati za postupanje s otpadom i spremnikom na obr</w:t>
      </w:r>
      <w:r w:rsidR="00226A72">
        <w:rPr>
          <w:rFonts w:ascii="Times New Roman" w:hAnsi="Times New Roman" w:cs="Times New Roman"/>
          <w:sz w:val="24"/>
          <w:szCs w:val="24"/>
        </w:rPr>
        <w:t xml:space="preserve">ačunskom mjestu korisnika javne </w:t>
      </w:r>
      <w:r w:rsidRPr="00E45373">
        <w:rPr>
          <w:rFonts w:ascii="Times New Roman" w:hAnsi="Times New Roman" w:cs="Times New Roman"/>
          <w:sz w:val="24"/>
          <w:szCs w:val="24"/>
        </w:rPr>
        <w:t xml:space="preserve">usluge  sukladno  Zakonu  o  održivom  gospodarenju  otpadom,  Uredbi  o  gospodarenju </w:t>
      </w:r>
    </w:p>
    <w:p w:rsidR="00C55DCF" w:rsidRPr="00E45373" w:rsidRDefault="00C55DCF" w:rsidP="00C55DCF">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komunalnim otpadom i ovoj Odluci,</w:t>
      </w:r>
    </w:p>
    <w:p w:rsidR="00C55DCF" w:rsidRPr="00E45373" w:rsidRDefault="00C55DCF" w:rsidP="00C55DCF">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  zajedno  s  ostalim  korisnicima  javne  usluge  na  istom  obra</w:t>
      </w:r>
      <w:r w:rsidR="00226A72">
        <w:rPr>
          <w:rFonts w:ascii="Times New Roman" w:hAnsi="Times New Roman" w:cs="Times New Roman"/>
          <w:sz w:val="24"/>
          <w:szCs w:val="24"/>
        </w:rPr>
        <w:t xml:space="preserve">čunskom  mjestu  odgovarati  za </w:t>
      </w:r>
      <w:r w:rsidRPr="00E45373">
        <w:rPr>
          <w:rFonts w:ascii="Times New Roman" w:hAnsi="Times New Roman" w:cs="Times New Roman"/>
          <w:sz w:val="24"/>
          <w:szCs w:val="24"/>
        </w:rPr>
        <w:t>obveze nastale zajedničkim korištenjem spremnika sukladno</w:t>
      </w:r>
      <w:r w:rsidR="00226A72">
        <w:rPr>
          <w:rFonts w:ascii="Times New Roman" w:hAnsi="Times New Roman" w:cs="Times New Roman"/>
          <w:sz w:val="24"/>
          <w:szCs w:val="24"/>
        </w:rPr>
        <w:t xml:space="preserve"> Zakonu o održivom gospodarenju</w:t>
      </w:r>
      <w:r w:rsidRPr="00E45373">
        <w:rPr>
          <w:rFonts w:ascii="Times New Roman" w:hAnsi="Times New Roman" w:cs="Times New Roman"/>
          <w:sz w:val="24"/>
          <w:szCs w:val="24"/>
        </w:rPr>
        <w:t xml:space="preserve"> otpadom, Uredbi o gospodarenju komunalnim otpadom i ovoj Odluci,</w:t>
      </w:r>
    </w:p>
    <w:p w:rsidR="00C55DCF" w:rsidRPr="00E45373" w:rsidRDefault="00C55DCF" w:rsidP="00C55DCF">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 predavati biorazgradivi komunalni otpad, reciklabilni komunalni otpad, problematični otpad i glomazni otpad odvojeno od miješanog komunalnog otpada,</w:t>
      </w:r>
    </w:p>
    <w:p w:rsidR="00C55DCF" w:rsidRPr="00E45373" w:rsidRDefault="00C55DCF" w:rsidP="00C55DCF">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 predavati problematični otpad u reciklažno dvorište ili mobilno reciklažno dvorište,</w:t>
      </w:r>
    </w:p>
    <w:p w:rsidR="00C55DCF" w:rsidRPr="00E45373" w:rsidRDefault="00C55DCF" w:rsidP="00C55DCF">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 plaćati Davatelju javne usluge cijenu javne usluge u skladu s važećim cjenikom.</w:t>
      </w:r>
    </w:p>
    <w:p w:rsidR="00C55DCF" w:rsidRPr="00E45373" w:rsidRDefault="00C55DCF" w:rsidP="00C55DCF">
      <w:pPr>
        <w:spacing w:after="0"/>
        <w:jc w:val="both"/>
        <w:rPr>
          <w:rFonts w:ascii="Times New Roman" w:hAnsi="Times New Roman" w:cs="Times New Roman"/>
          <w:sz w:val="24"/>
          <w:szCs w:val="24"/>
        </w:rPr>
      </w:pPr>
    </w:p>
    <w:p w:rsidR="00C55DCF" w:rsidRPr="00E45373" w:rsidRDefault="00C55DCF" w:rsidP="00C55DCF">
      <w:pPr>
        <w:spacing w:after="0"/>
        <w:jc w:val="center"/>
        <w:rPr>
          <w:rFonts w:ascii="Times New Roman" w:hAnsi="Times New Roman" w:cs="Times New Roman"/>
          <w:b/>
          <w:sz w:val="24"/>
          <w:szCs w:val="24"/>
          <w:u w:val="single"/>
        </w:rPr>
      </w:pPr>
      <w:r w:rsidRPr="00E45373">
        <w:rPr>
          <w:rFonts w:ascii="Times New Roman" w:hAnsi="Times New Roman" w:cs="Times New Roman"/>
          <w:b/>
          <w:sz w:val="24"/>
          <w:szCs w:val="24"/>
          <w:u w:val="single"/>
        </w:rPr>
        <w:t>Nekretnina koja se trajno ne koristi</w:t>
      </w:r>
    </w:p>
    <w:p w:rsidR="00C55DCF" w:rsidRPr="00E45373" w:rsidRDefault="00C55DCF" w:rsidP="00C55DCF">
      <w:pPr>
        <w:spacing w:after="0"/>
        <w:jc w:val="center"/>
        <w:rPr>
          <w:rFonts w:ascii="Times New Roman" w:hAnsi="Times New Roman" w:cs="Times New Roman"/>
          <w:b/>
          <w:sz w:val="24"/>
          <w:szCs w:val="24"/>
        </w:rPr>
      </w:pPr>
    </w:p>
    <w:p w:rsidR="00C55DCF" w:rsidRPr="00E45373" w:rsidRDefault="00C55DCF" w:rsidP="00C55DCF">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Članak 61.</w:t>
      </w:r>
    </w:p>
    <w:p w:rsidR="00C55DCF" w:rsidRPr="00E45373" w:rsidRDefault="00C55DCF" w:rsidP="00C55DCF">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Nekretnina  koja  se  trajno  ne  koristi  je  nekretnina  za  koju  je  utvrđeno  da  se  ne  koristi  na temelju pisanog očitovanja vlasnika nekretnine i dostavljene potvrde o isključenju uređaja za  potrošnju električne energije i vode od strane ovlaštenih pružatelja navedenih usluga.</w:t>
      </w:r>
    </w:p>
    <w:p w:rsidR="00027097" w:rsidRPr="00E45373" w:rsidRDefault="00027097" w:rsidP="00C55DCF">
      <w:pPr>
        <w:spacing w:after="0"/>
        <w:jc w:val="both"/>
        <w:rPr>
          <w:rFonts w:ascii="Times New Roman" w:hAnsi="Times New Roman" w:cs="Times New Roman"/>
          <w:sz w:val="24"/>
          <w:szCs w:val="24"/>
        </w:rPr>
      </w:pPr>
    </w:p>
    <w:p w:rsidR="00C55DCF" w:rsidRPr="00E45373" w:rsidRDefault="00C55DCF" w:rsidP="00C55DCF">
      <w:pPr>
        <w:spacing w:after="0"/>
        <w:jc w:val="center"/>
        <w:rPr>
          <w:rFonts w:ascii="Times New Roman" w:hAnsi="Times New Roman" w:cs="Times New Roman"/>
          <w:b/>
          <w:sz w:val="24"/>
          <w:szCs w:val="24"/>
          <w:u w:val="single"/>
        </w:rPr>
      </w:pPr>
      <w:r w:rsidRPr="00E45373">
        <w:rPr>
          <w:rFonts w:ascii="Times New Roman" w:hAnsi="Times New Roman" w:cs="Times New Roman"/>
          <w:b/>
          <w:sz w:val="24"/>
          <w:szCs w:val="24"/>
          <w:u w:val="single"/>
        </w:rPr>
        <w:t>Izjava o načinu korištenja javne usluge</w:t>
      </w:r>
    </w:p>
    <w:p w:rsidR="00C55DCF" w:rsidRPr="00E45373" w:rsidRDefault="00C55DCF" w:rsidP="00C55DCF">
      <w:pPr>
        <w:spacing w:after="0"/>
        <w:jc w:val="center"/>
        <w:rPr>
          <w:rFonts w:ascii="Times New Roman" w:hAnsi="Times New Roman" w:cs="Times New Roman"/>
          <w:b/>
          <w:sz w:val="24"/>
          <w:szCs w:val="24"/>
          <w:u w:val="single"/>
        </w:rPr>
      </w:pPr>
    </w:p>
    <w:p w:rsidR="00C55DCF" w:rsidRPr="00E45373" w:rsidRDefault="00C55DCF" w:rsidP="00C55DCF">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Članak 62.</w:t>
      </w:r>
    </w:p>
    <w:p w:rsidR="00C55DCF" w:rsidRPr="00E45373" w:rsidRDefault="00C55DCF" w:rsidP="00C55DCF">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Davatelj  javne  usluge  dužan  je  dostaviti  korisniku  javne  usluge  Izjavu  o  na</w:t>
      </w:r>
      <w:r w:rsidR="005B462E" w:rsidRPr="00E45373">
        <w:rPr>
          <w:rFonts w:ascii="Times New Roman" w:hAnsi="Times New Roman" w:cs="Times New Roman"/>
          <w:sz w:val="24"/>
          <w:szCs w:val="24"/>
        </w:rPr>
        <w:t>č</w:t>
      </w:r>
      <w:r w:rsidRPr="00E45373">
        <w:rPr>
          <w:rFonts w:ascii="Times New Roman" w:hAnsi="Times New Roman" w:cs="Times New Roman"/>
          <w:sz w:val="24"/>
          <w:szCs w:val="24"/>
        </w:rPr>
        <w:t xml:space="preserve">inu  korištenja javne usluge. Izjava sadržava sve podatke sukladno </w:t>
      </w:r>
      <w:r w:rsidR="005B462E" w:rsidRPr="00E45373">
        <w:rPr>
          <w:rFonts w:ascii="Times New Roman" w:hAnsi="Times New Roman" w:cs="Times New Roman"/>
          <w:sz w:val="24"/>
          <w:szCs w:val="24"/>
        </w:rPr>
        <w:t>č</w:t>
      </w:r>
      <w:r w:rsidRPr="00E45373">
        <w:rPr>
          <w:rFonts w:ascii="Times New Roman" w:hAnsi="Times New Roman" w:cs="Times New Roman"/>
          <w:sz w:val="24"/>
          <w:szCs w:val="24"/>
        </w:rPr>
        <w:t>lanku 14. Uredbe o komunalnom otpadu.</w:t>
      </w:r>
    </w:p>
    <w:p w:rsidR="00C55DCF" w:rsidRPr="00E45373" w:rsidRDefault="00C55DCF" w:rsidP="00C55DCF">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Korisnik javne usluge je dužan potpisati Izjavu te dva primjerka vratiti Davatelju javne usluge, u pisanom obliku, u roku od 15 dana od dana zaprimanja Izjave.</w:t>
      </w:r>
    </w:p>
    <w:p w:rsidR="00C55DCF" w:rsidRPr="00E45373" w:rsidRDefault="00C55DCF" w:rsidP="00C55DCF">
      <w:pPr>
        <w:spacing w:after="0"/>
        <w:jc w:val="both"/>
        <w:rPr>
          <w:rFonts w:ascii="Times New Roman" w:hAnsi="Times New Roman" w:cs="Times New Roman"/>
          <w:sz w:val="24"/>
          <w:szCs w:val="24"/>
        </w:rPr>
      </w:pPr>
      <w:r w:rsidRPr="00E45373">
        <w:rPr>
          <w:rFonts w:ascii="Times New Roman" w:hAnsi="Times New Roman" w:cs="Times New Roman"/>
          <w:sz w:val="24"/>
          <w:szCs w:val="24"/>
        </w:rPr>
        <w:lastRenderedPageBreak/>
        <w:t xml:space="preserve">          Davatelj  javne  usluge  je  dužan  po  zaprimanju  Izjave,  korisniku  javne  usluge  vratiti  jedan ovjereni primjerak Izjave u roku od 8 dana od dana zaprimanja.</w:t>
      </w:r>
    </w:p>
    <w:p w:rsidR="00C55DCF" w:rsidRPr="00E45373" w:rsidRDefault="00C55DCF" w:rsidP="00C55DCF">
      <w:pPr>
        <w:spacing w:after="0"/>
        <w:jc w:val="both"/>
        <w:rPr>
          <w:rFonts w:ascii="Times New Roman" w:hAnsi="Times New Roman" w:cs="Times New Roman"/>
          <w:sz w:val="24"/>
          <w:szCs w:val="24"/>
        </w:rPr>
      </w:pPr>
    </w:p>
    <w:p w:rsidR="00C55DCF" w:rsidRPr="00E45373" w:rsidRDefault="00C55DCF" w:rsidP="00C55DCF">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Članak 63.</w:t>
      </w:r>
    </w:p>
    <w:p w:rsidR="005B462E" w:rsidRPr="00E45373" w:rsidRDefault="005B462E" w:rsidP="00C55DCF">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C55DCF" w:rsidRPr="00E45373">
        <w:rPr>
          <w:rFonts w:ascii="Times New Roman" w:hAnsi="Times New Roman" w:cs="Times New Roman"/>
          <w:sz w:val="24"/>
          <w:szCs w:val="24"/>
        </w:rPr>
        <w:t>Davatelj javne usluge je dužan primijeniti podatak iz Izjave koji je naveo korisnik  javne  usluge (stupac:  o</w:t>
      </w:r>
      <w:r w:rsidRPr="00E45373">
        <w:rPr>
          <w:rFonts w:ascii="Times New Roman" w:hAnsi="Times New Roman" w:cs="Times New Roman"/>
          <w:sz w:val="24"/>
          <w:szCs w:val="24"/>
        </w:rPr>
        <w:t>č</w:t>
      </w:r>
      <w:r w:rsidR="00C55DCF" w:rsidRPr="00E45373">
        <w:rPr>
          <w:rFonts w:ascii="Times New Roman" w:hAnsi="Times New Roman" w:cs="Times New Roman"/>
          <w:sz w:val="24"/>
          <w:szCs w:val="24"/>
        </w:rPr>
        <w:t>itovanje  korisnika  usluge)  kad  je  taj  podatak  u  skladu  sa  Zakonom  o  održivom gospodarenju  otpadom,  Uredbom  o  gospodarenju  komunalnim  otpad</w:t>
      </w:r>
      <w:r w:rsidRPr="00E45373">
        <w:rPr>
          <w:rFonts w:ascii="Times New Roman" w:hAnsi="Times New Roman" w:cs="Times New Roman"/>
          <w:sz w:val="24"/>
          <w:szCs w:val="24"/>
        </w:rPr>
        <w:t xml:space="preserve">om  i  ovom  Odlukom.  Ukoliko </w:t>
      </w:r>
      <w:r w:rsidR="00C55DCF" w:rsidRPr="00E45373">
        <w:rPr>
          <w:rFonts w:ascii="Times New Roman" w:hAnsi="Times New Roman" w:cs="Times New Roman"/>
          <w:sz w:val="24"/>
          <w:szCs w:val="24"/>
        </w:rPr>
        <w:t>podatak  iz  Izjave  nije  u  skladu  sa  Zakonom  o  održivom  gosp</w:t>
      </w:r>
      <w:r w:rsidRPr="00E45373">
        <w:rPr>
          <w:rFonts w:ascii="Times New Roman" w:hAnsi="Times New Roman" w:cs="Times New Roman"/>
          <w:sz w:val="24"/>
          <w:szCs w:val="24"/>
        </w:rPr>
        <w:t xml:space="preserve">odarenju  otpadom,  Uredbom  o </w:t>
      </w:r>
      <w:r w:rsidR="00C55DCF" w:rsidRPr="00E45373">
        <w:rPr>
          <w:rFonts w:ascii="Times New Roman" w:hAnsi="Times New Roman" w:cs="Times New Roman"/>
          <w:sz w:val="24"/>
          <w:szCs w:val="24"/>
        </w:rPr>
        <w:t>gospodarenju komunalnim otpadom i ovom Odlukom, primjenjuje se podatak iz prijedloga Davatelja javne usluge.</w:t>
      </w:r>
    </w:p>
    <w:p w:rsidR="00C55DCF" w:rsidRPr="00E45373" w:rsidRDefault="005B462E" w:rsidP="00C55DCF">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C55DCF" w:rsidRPr="00E45373">
        <w:rPr>
          <w:rFonts w:ascii="Times New Roman" w:hAnsi="Times New Roman" w:cs="Times New Roman"/>
          <w:sz w:val="24"/>
          <w:szCs w:val="24"/>
        </w:rPr>
        <w:t>Iznimno,  Davatelj javne usluge primjenjuje  podatak iz Izjave koji je naveo  Davatelj javne usluge (stupac: prijedlog davatelja javne usluge) u sljedećim slu</w:t>
      </w:r>
      <w:r w:rsidRPr="00E45373">
        <w:rPr>
          <w:rFonts w:ascii="Times New Roman" w:hAnsi="Times New Roman" w:cs="Times New Roman"/>
          <w:sz w:val="24"/>
          <w:szCs w:val="24"/>
        </w:rPr>
        <w:t>č</w:t>
      </w:r>
      <w:r w:rsidR="00C55DCF" w:rsidRPr="00E45373">
        <w:rPr>
          <w:rFonts w:ascii="Times New Roman" w:hAnsi="Times New Roman" w:cs="Times New Roman"/>
          <w:sz w:val="24"/>
          <w:szCs w:val="24"/>
        </w:rPr>
        <w:t>ajevima:</w:t>
      </w:r>
    </w:p>
    <w:p w:rsidR="00C55DCF" w:rsidRPr="00E45373" w:rsidRDefault="00C55DCF" w:rsidP="00C55DCF">
      <w:pPr>
        <w:spacing w:after="0"/>
        <w:jc w:val="both"/>
        <w:rPr>
          <w:rFonts w:ascii="Times New Roman" w:hAnsi="Times New Roman" w:cs="Times New Roman"/>
          <w:sz w:val="24"/>
          <w:szCs w:val="24"/>
        </w:rPr>
      </w:pPr>
      <w:r w:rsidRPr="00E45373">
        <w:rPr>
          <w:rFonts w:ascii="Times New Roman" w:hAnsi="Times New Roman" w:cs="Times New Roman"/>
          <w:sz w:val="24"/>
          <w:szCs w:val="24"/>
        </w:rPr>
        <w:t>-  kad se korisnik javne usluge ne o</w:t>
      </w:r>
      <w:r w:rsidR="005B462E" w:rsidRPr="00E45373">
        <w:rPr>
          <w:rFonts w:ascii="Times New Roman" w:hAnsi="Times New Roman" w:cs="Times New Roman"/>
          <w:sz w:val="24"/>
          <w:szCs w:val="24"/>
        </w:rPr>
        <w:t>č</w:t>
      </w:r>
      <w:r w:rsidRPr="00E45373">
        <w:rPr>
          <w:rFonts w:ascii="Times New Roman" w:hAnsi="Times New Roman" w:cs="Times New Roman"/>
          <w:sz w:val="24"/>
          <w:szCs w:val="24"/>
        </w:rPr>
        <w:t>ituje o podacima i ne dostavi Izjavu u roku od 15 dana,</w:t>
      </w:r>
    </w:p>
    <w:p w:rsidR="00C55DCF" w:rsidRPr="00E45373" w:rsidRDefault="00C55DCF" w:rsidP="00C55DCF">
      <w:pPr>
        <w:spacing w:after="0"/>
        <w:jc w:val="both"/>
        <w:rPr>
          <w:rFonts w:ascii="Times New Roman" w:hAnsi="Times New Roman" w:cs="Times New Roman"/>
          <w:sz w:val="24"/>
          <w:szCs w:val="24"/>
        </w:rPr>
      </w:pPr>
      <w:r w:rsidRPr="00E45373">
        <w:rPr>
          <w:rFonts w:ascii="Times New Roman" w:hAnsi="Times New Roman" w:cs="Times New Roman"/>
          <w:sz w:val="24"/>
          <w:szCs w:val="24"/>
        </w:rPr>
        <w:t>-  kad  više  korisnika  javne  usluge  koristi  zajedni</w:t>
      </w:r>
      <w:r w:rsidR="005B462E" w:rsidRPr="00E45373">
        <w:rPr>
          <w:rFonts w:ascii="Times New Roman" w:hAnsi="Times New Roman" w:cs="Times New Roman"/>
          <w:sz w:val="24"/>
          <w:szCs w:val="24"/>
        </w:rPr>
        <w:t>č</w:t>
      </w:r>
      <w:r w:rsidRPr="00E45373">
        <w:rPr>
          <w:rFonts w:ascii="Times New Roman" w:hAnsi="Times New Roman" w:cs="Times New Roman"/>
          <w:sz w:val="24"/>
          <w:szCs w:val="24"/>
        </w:rPr>
        <w:t>ki  spremnik,  a  me</w:t>
      </w:r>
      <w:r w:rsidR="005B462E" w:rsidRPr="00E45373">
        <w:rPr>
          <w:rFonts w:ascii="Times New Roman" w:hAnsi="Times New Roman" w:cs="Times New Roman"/>
          <w:sz w:val="24"/>
          <w:szCs w:val="24"/>
        </w:rPr>
        <w:t>đ</w:t>
      </w:r>
      <w:r w:rsidRPr="00E45373">
        <w:rPr>
          <w:rFonts w:ascii="Times New Roman" w:hAnsi="Times New Roman" w:cs="Times New Roman"/>
          <w:sz w:val="24"/>
          <w:szCs w:val="24"/>
        </w:rPr>
        <w:t>u  korisnicima  usluge  nije postignut dogovor o udjelima korištenja zajedni</w:t>
      </w:r>
      <w:r w:rsidR="005B462E" w:rsidRPr="00E45373">
        <w:rPr>
          <w:rFonts w:ascii="Times New Roman" w:hAnsi="Times New Roman" w:cs="Times New Roman"/>
          <w:sz w:val="24"/>
          <w:szCs w:val="24"/>
        </w:rPr>
        <w:t>č</w:t>
      </w:r>
      <w:r w:rsidRPr="00E45373">
        <w:rPr>
          <w:rFonts w:ascii="Times New Roman" w:hAnsi="Times New Roman" w:cs="Times New Roman"/>
          <w:sz w:val="24"/>
          <w:szCs w:val="24"/>
        </w:rPr>
        <w:t>kog spremnika na na</w:t>
      </w:r>
      <w:r w:rsidR="005B462E" w:rsidRPr="00E45373">
        <w:rPr>
          <w:rFonts w:ascii="Times New Roman" w:hAnsi="Times New Roman" w:cs="Times New Roman"/>
          <w:sz w:val="24"/>
          <w:szCs w:val="24"/>
        </w:rPr>
        <w:t>č</w:t>
      </w:r>
      <w:r w:rsidRPr="00E45373">
        <w:rPr>
          <w:rFonts w:ascii="Times New Roman" w:hAnsi="Times New Roman" w:cs="Times New Roman"/>
          <w:sz w:val="24"/>
          <w:szCs w:val="24"/>
        </w:rPr>
        <w:t xml:space="preserve">in da zbroj svih udjela </w:t>
      </w:r>
      <w:r w:rsidR="005B462E" w:rsidRPr="00E45373">
        <w:rPr>
          <w:rFonts w:ascii="Times New Roman" w:hAnsi="Times New Roman" w:cs="Times New Roman"/>
          <w:sz w:val="24"/>
          <w:szCs w:val="24"/>
        </w:rPr>
        <w:t>č</w:t>
      </w:r>
      <w:r w:rsidRPr="00E45373">
        <w:rPr>
          <w:rFonts w:ascii="Times New Roman" w:hAnsi="Times New Roman" w:cs="Times New Roman"/>
          <w:sz w:val="24"/>
          <w:szCs w:val="24"/>
        </w:rPr>
        <w:t xml:space="preserve">ini jedan,  tada  se  primjenjuje  udio  korisnika </w:t>
      </w:r>
      <w:r w:rsidR="005B462E" w:rsidRPr="00E45373">
        <w:rPr>
          <w:rFonts w:ascii="Times New Roman" w:hAnsi="Times New Roman" w:cs="Times New Roman"/>
          <w:sz w:val="24"/>
          <w:szCs w:val="24"/>
        </w:rPr>
        <w:t xml:space="preserve"> usluge  u  korištenju  zajednič</w:t>
      </w:r>
      <w:r w:rsidRPr="00E45373">
        <w:rPr>
          <w:rFonts w:ascii="Times New Roman" w:hAnsi="Times New Roman" w:cs="Times New Roman"/>
          <w:sz w:val="24"/>
          <w:szCs w:val="24"/>
        </w:rPr>
        <w:t>kog  spremnika  koji  je odredio Davatelj javne usluge.</w:t>
      </w:r>
    </w:p>
    <w:p w:rsidR="005B462E" w:rsidRPr="00E45373" w:rsidRDefault="005B462E" w:rsidP="00C55DCF">
      <w:pPr>
        <w:spacing w:after="0"/>
        <w:jc w:val="both"/>
        <w:rPr>
          <w:rFonts w:ascii="Times New Roman" w:hAnsi="Times New Roman" w:cs="Times New Roman"/>
          <w:sz w:val="24"/>
          <w:szCs w:val="24"/>
        </w:rPr>
      </w:pPr>
    </w:p>
    <w:p w:rsidR="00C55DCF" w:rsidRPr="00E45373" w:rsidRDefault="005B462E" w:rsidP="005B462E">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w:t>
      </w:r>
      <w:r w:rsidR="00C55DCF" w:rsidRPr="00E45373">
        <w:rPr>
          <w:rFonts w:ascii="Times New Roman" w:hAnsi="Times New Roman" w:cs="Times New Roman"/>
          <w:b/>
          <w:sz w:val="24"/>
          <w:szCs w:val="24"/>
        </w:rPr>
        <w:t>lanak 64.</w:t>
      </w:r>
    </w:p>
    <w:p w:rsidR="00226A72" w:rsidRDefault="005B462E" w:rsidP="00C55DCF">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C55DCF" w:rsidRPr="00E45373">
        <w:rPr>
          <w:rFonts w:ascii="Times New Roman" w:hAnsi="Times New Roman" w:cs="Times New Roman"/>
          <w:sz w:val="24"/>
          <w:szCs w:val="24"/>
        </w:rPr>
        <w:t>Korisnik javne usluge dužan je obavijestiti Davatelja javne usluge o svakoj promjeni podataka iz Izjave u roku od 15 dana od dana kad je nastupila promjena, kao i o svakoj drugoj namjeravanoj promjeni podataka iz Izjave u roku  od 15 dana prije dana od kojeg će se prim</w:t>
      </w:r>
      <w:r w:rsidR="00544935">
        <w:rPr>
          <w:rFonts w:ascii="Times New Roman" w:hAnsi="Times New Roman" w:cs="Times New Roman"/>
          <w:sz w:val="24"/>
          <w:szCs w:val="24"/>
        </w:rPr>
        <w:t>jenjivati namjeravana promjena.</w:t>
      </w:r>
    </w:p>
    <w:p w:rsidR="00226A72" w:rsidRPr="00E45373" w:rsidRDefault="00226A72" w:rsidP="00C55DCF">
      <w:pPr>
        <w:spacing w:after="0"/>
        <w:jc w:val="both"/>
        <w:rPr>
          <w:rFonts w:ascii="Times New Roman" w:hAnsi="Times New Roman" w:cs="Times New Roman"/>
          <w:sz w:val="24"/>
          <w:szCs w:val="24"/>
        </w:rPr>
      </w:pPr>
    </w:p>
    <w:p w:rsidR="00C55DCF" w:rsidRPr="00E45373" w:rsidRDefault="00C55DCF" w:rsidP="005B462E">
      <w:pPr>
        <w:spacing w:after="0"/>
        <w:jc w:val="center"/>
        <w:rPr>
          <w:rFonts w:ascii="Times New Roman" w:hAnsi="Times New Roman" w:cs="Times New Roman"/>
          <w:b/>
          <w:sz w:val="24"/>
          <w:szCs w:val="24"/>
          <w:u w:val="single"/>
        </w:rPr>
      </w:pPr>
      <w:r w:rsidRPr="00E45373">
        <w:rPr>
          <w:rFonts w:ascii="Times New Roman" w:hAnsi="Times New Roman" w:cs="Times New Roman"/>
          <w:b/>
          <w:sz w:val="24"/>
          <w:szCs w:val="24"/>
          <w:u w:val="single"/>
        </w:rPr>
        <w:t>Ugovor o korištenju javne usluge</w:t>
      </w:r>
    </w:p>
    <w:p w:rsidR="005B462E" w:rsidRPr="00E45373" w:rsidRDefault="005B462E" w:rsidP="005B462E">
      <w:pPr>
        <w:spacing w:after="0"/>
        <w:jc w:val="center"/>
        <w:rPr>
          <w:rFonts w:ascii="Times New Roman" w:hAnsi="Times New Roman" w:cs="Times New Roman"/>
          <w:b/>
          <w:sz w:val="24"/>
          <w:szCs w:val="24"/>
          <w:u w:val="single"/>
        </w:rPr>
      </w:pPr>
    </w:p>
    <w:p w:rsidR="00C55DCF" w:rsidRPr="00E45373" w:rsidRDefault="005B462E" w:rsidP="005B462E">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w:t>
      </w:r>
      <w:r w:rsidR="00C55DCF" w:rsidRPr="00E45373">
        <w:rPr>
          <w:rFonts w:ascii="Times New Roman" w:hAnsi="Times New Roman" w:cs="Times New Roman"/>
          <w:b/>
          <w:sz w:val="24"/>
          <w:szCs w:val="24"/>
        </w:rPr>
        <w:t>lanak 65.</w:t>
      </w:r>
    </w:p>
    <w:p w:rsidR="005B462E" w:rsidRPr="00E45373" w:rsidRDefault="005B462E" w:rsidP="00C55DCF">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C55DCF" w:rsidRPr="00E45373">
        <w:rPr>
          <w:rFonts w:ascii="Times New Roman" w:hAnsi="Times New Roman" w:cs="Times New Roman"/>
          <w:sz w:val="24"/>
          <w:szCs w:val="24"/>
        </w:rPr>
        <w:t>Ugovor  o  korištenju  javne  usluge  smatra  se  sklopljenim  kad  korisnik  javne  usluge  dostavi Davatelju  javne  usluge Izjavu ili prilikom prvog  korištenja javne usluge ili zaprimanja na korištenje spremnika za primopredaju miješanog komunalnog i reciklabilnog otpada u slu</w:t>
      </w:r>
      <w:r w:rsidRPr="00E45373">
        <w:rPr>
          <w:rFonts w:ascii="Times New Roman" w:hAnsi="Times New Roman" w:cs="Times New Roman"/>
          <w:sz w:val="24"/>
          <w:szCs w:val="24"/>
        </w:rPr>
        <w:t>č</w:t>
      </w:r>
      <w:r w:rsidR="00C55DCF" w:rsidRPr="00E45373">
        <w:rPr>
          <w:rFonts w:ascii="Times New Roman" w:hAnsi="Times New Roman" w:cs="Times New Roman"/>
          <w:sz w:val="24"/>
          <w:szCs w:val="24"/>
        </w:rPr>
        <w:t>aju kad korisnik javne usluge ne dostavi Davatelju javne usluge Izjavu.</w:t>
      </w:r>
    </w:p>
    <w:p w:rsidR="005B462E" w:rsidRPr="00E45373" w:rsidRDefault="005B462E" w:rsidP="00C55DCF">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C55DCF" w:rsidRPr="00E45373">
        <w:rPr>
          <w:rFonts w:ascii="Times New Roman" w:hAnsi="Times New Roman" w:cs="Times New Roman"/>
          <w:sz w:val="24"/>
          <w:szCs w:val="24"/>
        </w:rPr>
        <w:t>Za postojeće korisnike  javne  usluge smatra se da je ugovor potpisan, ako je javna usluga već korištena u proteklom razdoblju ili ako je korisnik  javne  usluge zaprimio na korištenje spremnik za primopredaju miješanog komunalnog otpada ili reciklabilnog otpada.</w:t>
      </w:r>
    </w:p>
    <w:p w:rsidR="00C55DCF" w:rsidRPr="00E45373" w:rsidRDefault="005B462E" w:rsidP="00C55DCF">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C55DCF" w:rsidRPr="00E45373">
        <w:rPr>
          <w:rFonts w:ascii="Times New Roman" w:hAnsi="Times New Roman" w:cs="Times New Roman"/>
          <w:sz w:val="24"/>
          <w:szCs w:val="24"/>
        </w:rPr>
        <w:t xml:space="preserve">Bitne sastojke Ugovora </w:t>
      </w:r>
      <w:r w:rsidR="00CB642A" w:rsidRPr="00E45373">
        <w:rPr>
          <w:rFonts w:ascii="Times New Roman" w:hAnsi="Times New Roman" w:cs="Times New Roman"/>
          <w:sz w:val="24"/>
          <w:szCs w:val="24"/>
        </w:rPr>
        <w:t>č</w:t>
      </w:r>
      <w:r w:rsidR="00C55DCF" w:rsidRPr="00E45373">
        <w:rPr>
          <w:rFonts w:ascii="Times New Roman" w:hAnsi="Times New Roman" w:cs="Times New Roman"/>
          <w:sz w:val="24"/>
          <w:szCs w:val="24"/>
        </w:rPr>
        <w:t>ine ova Odluka, Izjava, Opći uvjeti usluge i Cjenik javne usluge.</w:t>
      </w:r>
    </w:p>
    <w:p w:rsidR="005B462E" w:rsidRPr="00E45373" w:rsidRDefault="00226A72" w:rsidP="00C55DC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B462E" w:rsidRPr="00E45373">
        <w:rPr>
          <w:rFonts w:ascii="Times New Roman" w:hAnsi="Times New Roman" w:cs="Times New Roman"/>
          <w:sz w:val="24"/>
          <w:szCs w:val="24"/>
        </w:rPr>
        <w:t xml:space="preserve"> </w:t>
      </w:r>
      <w:r w:rsidR="00C55DCF" w:rsidRPr="00E45373">
        <w:rPr>
          <w:rFonts w:ascii="Times New Roman" w:hAnsi="Times New Roman" w:cs="Times New Roman"/>
          <w:sz w:val="24"/>
          <w:szCs w:val="24"/>
        </w:rPr>
        <w:t>Davatelj javne usluge dužan je omogućiti korisniku  javne  usluge uvid u  ovu  Odluku, Izjavu, Opće  uvjete  usluge  i  Cjenik  javne  usluge  prilikom  sklapanja  i  izmjene  i/ili  dopune  Ugovora  i  na zahtjev korisnika javne usluge.</w:t>
      </w:r>
    </w:p>
    <w:p w:rsidR="005B462E" w:rsidRPr="00E45373" w:rsidRDefault="005B462E" w:rsidP="00C55DCF">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Općina Povljana</w:t>
      </w:r>
      <w:r w:rsidR="00C55DCF" w:rsidRPr="00E45373">
        <w:rPr>
          <w:rFonts w:ascii="Times New Roman" w:hAnsi="Times New Roman" w:cs="Times New Roman"/>
          <w:sz w:val="24"/>
          <w:szCs w:val="24"/>
        </w:rPr>
        <w:t xml:space="preserve">  i  Davatelj javne usluge dužni su putem sredstava javnog informiranja, mrežne stranice, dostavom pisane obavijesti ili na drugi,  za korisnika  javne  usluge prikladan  na</w:t>
      </w:r>
      <w:r w:rsidRPr="00E45373">
        <w:rPr>
          <w:rFonts w:ascii="Times New Roman" w:hAnsi="Times New Roman" w:cs="Times New Roman"/>
          <w:sz w:val="24"/>
          <w:szCs w:val="24"/>
        </w:rPr>
        <w:t>č</w:t>
      </w:r>
      <w:r w:rsidR="00C55DCF" w:rsidRPr="00E45373">
        <w:rPr>
          <w:rFonts w:ascii="Times New Roman" w:hAnsi="Times New Roman" w:cs="Times New Roman"/>
          <w:sz w:val="24"/>
          <w:szCs w:val="24"/>
        </w:rPr>
        <w:t>in, osigurati da  korisnik,  prije  sklapanja  Ugovora  ili  izmjene  i/ili  dopune  Ugovora,  bude  upoznat  s  propisanim odredbama koje ure</w:t>
      </w:r>
      <w:r w:rsidR="00CB642A" w:rsidRPr="00E45373">
        <w:rPr>
          <w:rFonts w:ascii="Times New Roman" w:hAnsi="Times New Roman" w:cs="Times New Roman"/>
          <w:sz w:val="24"/>
          <w:szCs w:val="24"/>
        </w:rPr>
        <w:t>đ</w:t>
      </w:r>
      <w:r w:rsidR="00C55DCF" w:rsidRPr="00E45373">
        <w:rPr>
          <w:rFonts w:ascii="Times New Roman" w:hAnsi="Times New Roman" w:cs="Times New Roman"/>
          <w:sz w:val="24"/>
          <w:szCs w:val="24"/>
        </w:rPr>
        <w:t>uju sustav sakupljanja komunalnog otpada, Ugovorom i pravnim posljedicama.</w:t>
      </w:r>
    </w:p>
    <w:p w:rsidR="00C55DCF" w:rsidRPr="00E45373" w:rsidRDefault="005B462E" w:rsidP="00C55DCF">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C55DCF" w:rsidRPr="00E45373">
        <w:rPr>
          <w:rFonts w:ascii="Times New Roman" w:hAnsi="Times New Roman" w:cs="Times New Roman"/>
          <w:sz w:val="24"/>
          <w:szCs w:val="24"/>
        </w:rPr>
        <w:t xml:space="preserve">Davatelj  javne  usluge  je  dužan  na  svojoj  mrežnoj  stranici  objaviti  i  održavati  poveznice  na mrežne stranice Narodnih novina na kojima su objavljeni:  Zakon o održivom gospodarenju otpadom, Uredba  o  gospodarenju  komunalnim  otpadom,  digitalnu  presliku  </w:t>
      </w:r>
      <w:r w:rsidR="00C55DCF" w:rsidRPr="00E45373">
        <w:rPr>
          <w:rFonts w:ascii="Times New Roman" w:hAnsi="Times New Roman" w:cs="Times New Roman"/>
          <w:sz w:val="24"/>
          <w:szCs w:val="24"/>
        </w:rPr>
        <w:lastRenderedPageBreak/>
        <w:t>ove  Odluke,  digitalnu  presliku cjenika i obavijest o na</w:t>
      </w:r>
      <w:r w:rsidRPr="00E45373">
        <w:rPr>
          <w:rFonts w:ascii="Times New Roman" w:hAnsi="Times New Roman" w:cs="Times New Roman"/>
          <w:sz w:val="24"/>
          <w:szCs w:val="24"/>
        </w:rPr>
        <w:t>č</w:t>
      </w:r>
      <w:r w:rsidR="00C55DCF" w:rsidRPr="00E45373">
        <w:rPr>
          <w:rFonts w:ascii="Times New Roman" w:hAnsi="Times New Roman" w:cs="Times New Roman"/>
          <w:sz w:val="24"/>
          <w:szCs w:val="24"/>
        </w:rPr>
        <w:t>inu podnošenja prigovora sukladno obvezama iz posebnog propisa kojim se ure</w:t>
      </w:r>
      <w:r w:rsidRPr="00E45373">
        <w:rPr>
          <w:rFonts w:ascii="Times New Roman" w:hAnsi="Times New Roman" w:cs="Times New Roman"/>
          <w:sz w:val="24"/>
          <w:szCs w:val="24"/>
        </w:rPr>
        <w:t>đ</w:t>
      </w:r>
      <w:r w:rsidR="00C55DCF" w:rsidRPr="00E45373">
        <w:rPr>
          <w:rFonts w:ascii="Times New Roman" w:hAnsi="Times New Roman" w:cs="Times New Roman"/>
          <w:sz w:val="24"/>
          <w:szCs w:val="24"/>
        </w:rPr>
        <w:t>uje zaštita potroša</w:t>
      </w:r>
      <w:r w:rsidRPr="00E45373">
        <w:rPr>
          <w:rFonts w:ascii="Times New Roman" w:hAnsi="Times New Roman" w:cs="Times New Roman"/>
          <w:sz w:val="24"/>
          <w:szCs w:val="24"/>
        </w:rPr>
        <w:t>č</w:t>
      </w:r>
      <w:r w:rsidR="00C55DCF" w:rsidRPr="00E45373">
        <w:rPr>
          <w:rFonts w:ascii="Times New Roman" w:hAnsi="Times New Roman" w:cs="Times New Roman"/>
          <w:sz w:val="24"/>
          <w:szCs w:val="24"/>
        </w:rPr>
        <w:t>a.</w:t>
      </w:r>
    </w:p>
    <w:p w:rsidR="005B462E" w:rsidRPr="00E45373" w:rsidRDefault="005B462E" w:rsidP="00C55DCF">
      <w:pPr>
        <w:spacing w:after="0"/>
        <w:jc w:val="both"/>
        <w:rPr>
          <w:rFonts w:ascii="Times New Roman" w:hAnsi="Times New Roman" w:cs="Times New Roman"/>
          <w:sz w:val="24"/>
          <w:szCs w:val="24"/>
        </w:rPr>
      </w:pPr>
    </w:p>
    <w:p w:rsidR="005B462E" w:rsidRPr="00E45373" w:rsidRDefault="005B462E" w:rsidP="005B462E">
      <w:pPr>
        <w:spacing w:after="0"/>
        <w:jc w:val="center"/>
        <w:rPr>
          <w:rFonts w:ascii="Times New Roman" w:hAnsi="Times New Roman" w:cs="Times New Roman"/>
          <w:b/>
          <w:sz w:val="24"/>
          <w:szCs w:val="24"/>
          <w:u w:val="single"/>
        </w:rPr>
      </w:pPr>
      <w:r w:rsidRPr="00E45373">
        <w:rPr>
          <w:rFonts w:ascii="Times New Roman" w:hAnsi="Times New Roman" w:cs="Times New Roman"/>
          <w:b/>
          <w:sz w:val="24"/>
          <w:szCs w:val="24"/>
          <w:u w:val="single"/>
        </w:rPr>
        <w:t>Opći uvjeti ugovora s korisnicima</w:t>
      </w:r>
    </w:p>
    <w:p w:rsidR="005B462E" w:rsidRPr="00E45373" w:rsidRDefault="005B462E" w:rsidP="005B462E">
      <w:pPr>
        <w:spacing w:after="0"/>
        <w:jc w:val="center"/>
        <w:rPr>
          <w:rFonts w:ascii="Times New Roman" w:hAnsi="Times New Roman" w:cs="Times New Roman"/>
          <w:b/>
          <w:sz w:val="24"/>
          <w:szCs w:val="24"/>
          <w:u w:val="single"/>
        </w:rPr>
      </w:pPr>
    </w:p>
    <w:p w:rsidR="005B462E" w:rsidRPr="00E45373" w:rsidRDefault="005B462E" w:rsidP="00CB642A">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Članak 66.</w:t>
      </w:r>
    </w:p>
    <w:p w:rsidR="005B462E" w:rsidRPr="00E45373" w:rsidRDefault="00CB642A" w:rsidP="005B462E">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5B462E" w:rsidRPr="00E45373">
        <w:rPr>
          <w:rFonts w:ascii="Times New Roman" w:hAnsi="Times New Roman" w:cs="Times New Roman"/>
          <w:sz w:val="24"/>
          <w:szCs w:val="24"/>
        </w:rPr>
        <w:t>Opći uvjeti ugovora s korisnicima sadržani su u Prilogu 1 ove Odluke.</w:t>
      </w:r>
    </w:p>
    <w:p w:rsidR="00CB642A" w:rsidRPr="00E45373" w:rsidRDefault="00CB642A" w:rsidP="005B462E">
      <w:pPr>
        <w:spacing w:after="0"/>
        <w:jc w:val="both"/>
        <w:rPr>
          <w:rFonts w:ascii="Times New Roman" w:hAnsi="Times New Roman" w:cs="Times New Roman"/>
          <w:sz w:val="24"/>
          <w:szCs w:val="24"/>
        </w:rPr>
      </w:pPr>
    </w:p>
    <w:p w:rsidR="005B462E" w:rsidRPr="00E45373" w:rsidRDefault="005B462E" w:rsidP="00CB642A">
      <w:pPr>
        <w:spacing w:after="0"/>
        <w:jc w:val="center"/>
        <w:rPr>
          <w:rFonts w:ascii="Times New Roman" w:hAnsi="Times New Roman" w:cs="Times New Roman"/>
          <w:b/>
          <w:sz w:val="24"/>
          <w:szCs w:val="24"/>
          <w:u w:val="single"/>
        </w:rPr>
      </w:pPr>
      <w:r w:rsidRPr="00E45373">
        <w:rPr>
          <w:rFonts w:ascii="Times New Roman" w:hAnsi="Times New Roman" w:cs="Times New Roman"/>
          <w:b/>
          <w:sz w:val="24"/>
          <w:szCs w:val="24"/>
          <w:u w:val="single"/>
        </w:rPr>
        <w:t>Raskid ugovora s korisnicima</w:t>
      </w:r>
    </w:p>
    <w:p w:rsidR="00CB642A" w:rsidRPr="00E45373" w:rsidRDefault="00CB642A" w:rsidP="00CB642A">
      <w:pPr>
        <w:spacing w:after="0"/>
        <w:jc w:val="center"/>
        <w:rPr>
          <w:rFonts w:ascii="Times New Roman" w:hAnsi="Times New Roman" w:cs="Times New Roman"/>
          <w:b/>
          <w:sz w:val="24"/>
          <w:szCs w:val="24"/>
        </w:rPr>
      </w:pPr>
    </w:p>
    <w:p w:rsidR="005B462E" w:rsidRPr="00E45373" w:rsidRDefault="005B462E" w:rsidP="00CB642A">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Članak 67.</w:t>
      </w:r>
    </w:p>
    <w:p w:rsidR="005B462E" w:rsidRPr="00E45373" w:rsidRDefault="00CB642A" w:rsidP="005B462E">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5B462E" w:rsidRPr="00E45373">
        <w:rPr>
          <w:rFonts w:ascii="Times New Roman" w:hAnsi="Times New Roman" w:cs="Times New Roman"/>
          <w:sz w:val="24"/>
          <w:szCs w:val="24"/>
        </w:rPr>
        <w:t>Korisnik može raskinuti ugovor u slu</w:t>
      </w:r>
      <w:r w:rsidRPr="00E45373">
        <w:rPr>
          <w:rFonts w:ascii="Times New Roman" w:hAnsi="Times New Roman" w:cs="Times New Roman"/>
          <w:sz w:val="24"/>
          <w:szCs w:val="24"/>
        </w:rPr>
        <w:t>č</w:t>
      </w:r>
      <w:r w:rsidR="005B462E" w:rsidRPr="00E45373">
        <w:rPr>
          <w:rFonts w:ascii="Times New Roman" w:hAnsi="Times New Roman" w:cs="Times New Roman"/>
          <w:sz w:val="24"/>
          <w:szCs w:val="24"/>
        </w:rPr>
        <w:t>aju promjene vlasništva nekretnine te razloga utvr</w:t>
      </w:r>
      <w:r w:rsidRPr="00E45373">
        <w:rPr>
          <w:rFonts w:ascii="Times New Roman" w:hAnsi="Times New Roman" w:cs="Times New Roman"/>
          <w:sz w:val="24"/>
          <w:szCs w:val="24"/>
        </w:rPr>
        <w:t>đ</w:t>
      </w:r>
      <w:r w:rsidR="005B462E" w:rsidRPr="00E45373">
        <w:rPr>
          <w:rFonts w:ascii="Times New Roman" w:hAnsi="Times New Roman" w:cs="Times New Roman"/>
          <w:sz w:val="24"/>
          <w:szCs w:val="24"/>
        </w:rPr>
        <w:t xml:space="preserve">enog u </w:t>
      </w:r>
      <w:r w:rsidRPr="00E45373">
        <w:rPr>
          <w:rFonts w:ascii="Times New Roman" w:hAnsi="Times New Roman" w:cs="Times New Roman"/>
          <w:sz w:val="24"/>
          <w:szCs w:val="24"/>
        </w:rPr>
        <w:t>č</w:t>
      </w:r>
      <w:r w:rsidR="005B462E" w:rsidRPr="00E45373">
        <w:rPr>
          <w:rFonts w:ascii="Times New Roman" w:hAnsi="Times New Roman" w:cs="Times New Roman"/>
          <w:sz w:val="24"/>
          <w:szCs w:val="24"/>
        </w:rPr>
        <w:t>l. 13. Uredbe.</w:t>
      </w:r>
    </w:p>
    <w:p w:rsidR="005B462E" w:rsidRPr="00E45373" w:rsidRDefault="00CB642A" w:rsidP="005B462E">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5B462E" w:rsidRPr="00E45373">
        <w:rPr>
          <w:rFonts w:ascii="Times New Roman" w:hAnsi="Times New Roman" w:cs="Times New Roman"/>
          <w:sz w:val="24"/>
          <w:szCs w:val="24"/>
        </w:rPr>
        <w:t>Korisnik ne može otkazati Ugovor sve dok koristi javnu uslugu.</w:t>
      </w:r>
    </w:p>
    <w:p w:rsidR="00CB642A" w:rsidRPr="00E45373" w:rsidRDefault="00CB642A" w:rsidP="005B462E">
      <w:pPr>
        <w:spacing w:after="0"/>
        <w:jc w:val="both"/>
        <w:rPr>
          <w:rFonts w:ascii="Times New Roman" w:hAnsi="Times New Roman" w:cs="Times New Roman"/>
          <w:sz w:val="24"/>
          <w:szCs w:val="24"/>
        </w:rPr>
      </w:pPr>
    </w:p>
    <w:p w:rsidR="005B462E" w:rsidRPr="00E45373" w:rsidRDefault="005B462E" w:rsidP="005B462E">
      <w:pPr>
        <w:spacing w:after="0"/>
        <w:jc w:val="both"/>
        <w:rPr>
          <w:rFonts w:ascii="Times New Roman" w:hAnsi="Times New Roman" w:cs="Times New Roman"/>
          <w:b/>
          <w:sz w:val="24"/>
          <w:szCs w:val="24"/>
        </w:rPr>
      </w:pPr>
      <w:r w:rsidRPr="00E45373">
        <w:rPr>
          <w:rFonts w:ascii="Times New Roman" w:hAnsi="Times New Roman" w:cs="Times New Roman"/>
          <w:b/>
          <w:sz w:val="24"/>
          <w:szCs w:val="24"/>
        </w:rPr>
        <w:t xml:space="preserve">V </w:t>
      </w:r>
      <w:r w:rsidR="00CB642A" w:rsidRPr="00E45373">
        <w:rPr>
          <w:rFonts w:ascii="Times New Roman" w:hAnsi="Times New Roman" w:cs="Times New Roman"/>
          <w:b/>
          <w:sz w:val="24"/>
          <w:szCs w:val="24"/>
        </w:rPr>
        <w:t xml:space="preserve">    </w:t>
      </w:r>
      <w:r w:rsidRPr="00E45373">
        <w:rPr>
          <w:rFonts w:ascii="Times New Roman" w:hAnsi="Times New Roman" w:cs="Times New Roman"/>
          <w:b/>
          <w:sz w:val="24"/>
          <w:szCs w:val="24"/>
        </w:rPr>
        <w:t xml:space="preserve"> NADZOR</w:t>
      </w:r>
    </w:p>
    <w:p w:rsidR="00CB642A" w:rsidRPr="00E45373" w:rsidRDefault="00CB642A" w:rsidP="005B462E">
      <w:pPr>
        <w:spacing w:after="0"/>
        <w:jc w:val="both"/>
        <w:rPr>
          <w:rFonts w:ascii="Times New Roman" w:hAnsi="Times New Roman" w:cs="Times New Roman"/>
          <w:b/>
          <w:sz w:val="24"/>
          <w:szCs w:val="24"/>
        </w:rPr>
      </w:pPr>
    </w:p>
    <w:p w:rsidR="005B462E" w:rsidRPr="00E45373" w:rsidRDefault="00CB642A" w:rsidP="00CB642A">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w:t>
      </w:r>
      <w:r w:rsidR="005B462E" w:rsidRPr="00E45373">
        <w:rPr>
          <w:rFonts w:ascii="Times New Roman" w:hAnsi="Times New Roman" w:cs="Times New Roman"/>
          <w:b/>
          <w:sz w:val="24"/>
          <w:szCs w:val="24"/>
        </w:rPr>
        <w:t>lanak 68.</w:t>
      </w:r>
    </w:p>
    <w:p w:rsidR="00226A72" w:rsidRPr="00E45373" w:rsidRDefault="00CB642A" w:rsidP="005B462E">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5B462E" w:rsidRPr="00E45373">
        <w:rPr>
          <w:rFonts w:ascii="Times New Roman" w:hAnsi="Times New Roman" w:cs="Times New Roman"/>
          <w:sz w:val="24"/>
          <w:szCs w:val="24"/>
        </w:rPr>
        <w:t>Nadzor nad provedbom ove Odluke obavljaju djelatnici Davatelja javne usluge i komunalni redari sukladno Odluci o komunalnom redu.</w:t>
      </w:r>
    </w:p>
    <w:p w:rsidR="00CB642A" w:rsidRPr="00E45373" w:rsidRDefault="00CB642A" w:rsidP="005B462E">
      <w:pPr>
        <w:spacing w:after="0"/>
        <w:jc w:val="both"/>
        <w:rPr>
          <w:rFonts w:ascii="Times New Roman" w:hAnsi="Times New Roman" w:cs="Times New Roman"/>
          <w:sz w:val="24"/>
          <w:szCs w:val="24"/>
        </w:rPr>
      </w:pPr>
    </w:p>
    <w:p w:rsidR="005B462E" w:rsidRPr="00E45373" w:rsidRDefault="005B462E" w:rsidP="005B462E">
      <w:pPr>
        <w:spacing w:after="0"/>
        <w:jc w:val="both"/>
        <w:rPr>
          <w:rFonts w:ascii="Times New Roman" w:hAnsi="Times New Roman" w:cs="Times New Roman"/>
          <w:b/>
          <w:sz w:val="24"/>
          <w:szCs w:val="24"/>
        </w:rPr>
      </w:pPr>
      <w:r w:rsidRPr="00E45373">
        <w:rPr>
          <w:rFonts w:ascii="Times New Roman" w:hAnsi="Times New Roman" w:cs="Times New Roman"/>
          <w:b/>
          <w:sz w:val="24"/>
          <w:szCs w:val="24"/>
        </w:rPr>
        <w:t xml:space="preserve">VI </w:t>
      </w:r>
      <w:r w:rsidR="00CB642A" w:rsidRPr="00E45373">
        <w:rPr>
          <w:rFonts w:ascii="Times New Roman" w:hAnsi="Times New Roman" w:cs="Times New Roman"/>
          <w:b/>
          <w:sz w:val="24"/>
          <w:szCs w:val="24"/>
        </w:rPr>
        <w:t xml:space="preserve">    </w:t>
      </w:r>
      <w:r w:rsidRPr="00E45373">
        <w:rPr>
          <w:rFonts w:ascii="Times New Roman" w:hAnsi="Times New Roman" w:cs="Times New Roman"/>
          <w:b/>
          <w:sz w:val="24"/>
          <w:szCs w:val="24"/>
        </w:rPr>
        <w:t xml:space="preserve">  PRIJELAZNE I ZAVRŠNE ODREDBE</w:t>
      </w:r>
    </w:p>
    <w:p w:rsidR="00CB642A" w:rsidRPr="00E45373" w:rsidRDefault="00CB642A" w:rsidP="005B462E">
      <w:pPr>
        <w:spacing w:after="0"/>
        <w:jc w:val="both"/>
        <w:rPr>
          <w:rFonts w:ascii="Times New Roman" w:hAnsi="Times New Roman" w:cs="Times New Roman"/>
          <w:b/>
          <w:sz w:val="24"/>
          <w:szCs w:val="24"/>
        </w:rPr>
      </w:pPr>
    </w:p>
    <w:p w:rsidR="005B462E" w:rsidRPr="00E45373" w:rsidRDefault="00CB642A" w:rsidP="00CB642A">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w:t>
      </w:r>
      <w:r w:rsidR="005B462E" w:rsidRPr="00E45373">
        <w:rPr>
          <w:rFonts w:ascii="Times New Roman" w:hAnsi="Times New Roman" w:cs="Times New Roman"/>
          <w:b/>
          <w:sz w:val="24"/>
          <w:szCs w:val="24"/>
        </w:rPr>
        <w:t>lanak 69.</w:t>
      </w:r>
    </w:p>
    <w:p w:rsidR="00CB642A" w:rsidRPr="00E45373" w:rsidRDefault="00CB642A" w:rsidP="005B462E">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5B462E" w:rsidRPr="00E45373">
        <w:rPr>
          <w:rFonts w:ascii="Times New Roman" w:hAnsi="Times New Roman" w:cs="Times New Roman"/>
          <w:sz w:val="24"/>
          <w:szCs w:val="24"/>
        </w:rPr>
        <w:t xml:space="preserve">Ova Odluka objavit će se  u Službenom  glasniku </w:t>
      </w:r>
      <w:r w:rsidR="00027097" w:rsidRPr="00E45373">
        <w:rPr>
          <w:rFonts w:ascii="Times New Roman" w:hAnsi="Times New Roman" w:cs="Times New Roman"/>
          <w:sz w:val="24"/>
          <w:szCs w:val="24"/>
        </w:rPr>
        <w:t>Općine Povljana</w:t>
      </w:r>
      <w:r w:rsidR="005B462E" w:rsidRPr="00E45373">
        <w:rPr>
          <w:rFonts w:ascii="Times New Roman" w:hAnsi="Times New Roman" w:cs="Times New Roman"/>
          <w:sz w:val="24"/>
          <w:szCs w:val="24"/>
        </w:rPr>
        <w:t>, a stupa</w:t>
      </w:r>
      <w:r w:rsidRPr="00E45373">
        <w:rPr>
          <w:rFonts w:ascii="Times New Roman" w:hAnsi="Times New Roman" w:cs="Times New Roman"/>
          <w:sz w:val="24"/>
          <w:szCs w:val="24"/>
        </w:rPr>
        <w:t xml:space="preserve"> na snagu  u roku od 8 dana od </w:t>
      </w:r>
      <w:r w:rsidR="005B462E" w:rsidRPr="00E45373">
        <w:rPr>
          <w:rFonts w:ascii="Times New Roman" w:hAnsi="Times New Roman" w:cs="Times New Roman"/>
          <w:sz w:val="24"/>
          <w:szCs w:val="24"/>
        </w:rPr>
        <w:t>dana objave osim odredbi utvr</w:t>
      </w:r>
      <w:r w:rsidRPr="00E45373">
        <w:rPr>
          <w:rFonts w:ascii="Times New Roman" w:hAnsi="Times New Roman" w:cs="Times New Roman"/>
          <w:sz w:val="24"/>
          <w:szCs w:val="24"/>
        </w:rPr>
        <w:t>đ</w:t>
      </w:r>
      <w:r w:rsidR="005B462E" w:rsidRPr="00E45373">
        <w:rPr>
          <w:rFonts w:ascii="Times New Roman" w:hAnsi="Times New Roman" w:cs="Times New Roman"/>
          <w:sz w:val="24"/>
          <w:szCs w:val="24"/>
        </w:rPr>
        <w:t xml:space="preserve">enih </w:t>
      </w:r>
      <w:r w:rsidRPr="00E45373">
        <w:rPr>
          <w:rFonts w:ascii="Times New Roman" w:hAnsi="Times New Roman" w:cs="Times New Roman"/>
          <w:sz w:val="24"/>
          <w:szCs w:val="24"/>
        </w:rPr>
        <w:t>č</w:t>
      </w:r>
      <w:r w:rsidR="005B462E" w:rsidRPr="00E45373">
        <w:rPr>
          <w:rFonts w:ascii="Times New Roman" w:hAnsi="Times New Roman" w:cs="Times New Roman"/>
          <w:sz w:val="24"/>
          <w:szCs w:val="24"/>
        </w:rPr>
        <w:t xml:space="preserve">lankom 70. st.2., te </w:t>
      </w:r>
      <w:r w:rsidRPr="00E45373">
        <w:rPr>
          <w:rFonts w:ascii="Times New Roman" w:hAnsi="Times New Roman" w:cs="Times New Roman"/>
          <w:sz w:val="24"/>
          <w:szCs w:val="24"/>
        </w:rPr>
        <w:t>č</w:t>
      </w:r>
      <w:r w:rsidR="005B462E" w:rsidRPr="00E45373">
        <w:rPr>
          <w:rFonts w:ascii="Times New Roman" w:hAnsi="Times New Roman" w:cs="Times New Roman"/>
          <w:sz w:val="24"/>
          <w:szCs w:val="24"/>
        </w:rPr>
        <w:t>lankom 71. i 72. ove Odluke.</w:t>
      </w:r>
    </w:p>
    <w:p w:rsidR="00CB642A" w:rsidRPr="00E45373" w:rsidRDefault="00CB642A" w:rsidP="005B462E">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5B462E" w:rsidRPr="00E45373">
        <w:rPr>
          <w:rFonts w:ascii="Times New Roman" w:hAnsi="Times New Roman" w:cs="Times New Roman"/>
          <w:sz w:val="24"/>
          <w:szCs w:val="24"/>
        </w:rPr>
        <w:t>Davatelj javne usluge obvezan je ovu Odluku i Opće uvjete, kao sastavni dio Odluke, objaviti na svojoj mrežnoj stranici u roku od 8 dana od dana donošenja.</w:t>
      </w:r>
    </w:p>
    <w:p w:rsidR="00D5290A" w:rsidRPr="00E45373" w:rsidRDefault="00CB642A" w:rsidP="005B462E">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5B462E" w:rsidRPr="00E45373">
        <w:rPr>
          <w:rFonts w:ascii="Times New Roman" w:hAnsi="Times New Roman" w:cs="Times New Roman"/>
          <w:sz w:val="24"/>
          <w:szCs w:val="24"/>
        </w:rPr>
        <w:t>Sve okolnosti koje mogu nastati u vezi pružanja javne usluge prikuplja</w:t>
      </w:r>
      <w:r w:rsidRPr="00E45373">
        <w:rPr>
          <w:rFonts w:ascii="Times New Roman" w:hAnsi="Times New Roman" w:cs="Times New Roman"/>
          <w:sz w:val="24"/>
          <w:szCs w:val="24"/>
        </w:rPr>
        <w:t xml:space="preserve">nja miješanog i biorazgradivog </w:t>
      </w:r>
      <w:r w:rsidR="005B462E" w:rsidRPr="00E45373">
        <w:rPr>
          <w:rFonts w:ascii="Times New Roman" w:hAnsi="Times New Roman" w:cs="Times New Roman"/>
          <w:sz w:val="24"/>
          <w:szCs w:val="24"/>
        </w:rPr>
        <w:t>komunalnog  otpada,  a  koje  okolnosti  nisu  bile  poznate  u  trenutku  dono</w:t>
      </w:r>
      <w:r w:rsidRPr="00E45373">
        <w:rPr>
          <w:rFonts w:ascii="Times New Roman" w:hAnsi="Times New Roman" w:cs="Times New Roman"/>
          <w:sz w:val="24"/>
          <w:szCs w:val="24"/>
        </w:rPr>
        <w:t xml:space="preserve">šenja  ove  Odluke,  dužan  je </w:t>
      </w:r>
      <w:r w:rsidR="005B462E" w:rsidRPr="00E45373">
        <w:rPr>
          <w:rFonts w:ascii="Times New Roman" w:hAnsi="Times New Roman" w:cs="Times New Roman"/>
          <w:sz w:val="24"/>
          <w:szCs w:val="24"/>
        </w:rPr>
        <w:t>svojim  općim  aktom  urediti  Davatelj  javne  usluge  u  skladu  sa  Zako</w:t>
      </w:r>
      <w:r w:rsidRPr="00E45373">
        <w:rPr>
          <w:rFonts w:ascii="Times New Roman" w:hAnsi="Times New Roman" w:cs="Times New Roman"/>
          <w:sz w:val="24"/>
          <w:szCs w:val="24"/>
        </w:rPr>
        <w:t xml:space="preserve">nom  o  održivom  gospodarenju </w:t>
      </w:r>
      <w:r w:rsidR="005B462E" w:rsidRPr="00E45373">
        <w:rPr>
          <w:rFonts w:ascii="Times New Roman" w:hAnsi="Times New Roman" w:cs="Times New Roman"/>
          <w:sz w:val="24"/>
          <w:szCs w:val="24"/>
        </w:rPr>
        <w:t>otpadom i Uredbom o gospodarenju komunalnim otpadom.</w:t>
      </w:r>
    </w:p>
    <w:p w:rsidR="00D5290A" w:rsidRPr="00E45373" w:rsidRDefault="00CB642A" w:rsidP="00D5290A">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w:t>
      </w:r>
      <w:r w:rsidR="005B462E" w:rsidRPr="00E45373">
        <w:rPr>
          <w:rFonts w:ascii="Times New Roman" w:hAnsi="Times New Roman" w:cs="Times New Roman"/>
          <w:b/>
          <w:sz w:val="24"/>
          <w:szCs w:val="24"/>
        </w:rPr>
        <w:t>lanak 70.</w:t>
      </w:r>
    </w:p>
    <w:p w:rsidR="00CB642A" w:rsidRPr="00226A72" w:rsidRDefault="00D5290A" w:rsidP="00226A72">
      <w:pPr>
        <w:spacing w:after="0"/>
        <w:rPr>
          <w:rFonts w:ascii="Times New Roman" w:hAnsi="Times New Roman" w:cs="Times New Roman"/>
          <w:b/>
          <w:sz w:val="24"/>
          <w:szCs w:val="24"/>
        </w:rPr>
      </w:pPr>
      <w:r w:rsidRPr="00E45373">
        <w:rPr>
          <w:rFonts w:ascii="Times New Roman" w:hAnsi="Times New Roman" w:cs="Times New Roman"/>
          <w:b/>
          <w:sz w:val="24"/>
          <w:szCs w:val="24"/>
        </w:rPr>
        <w:t xml:space="preserve">              </w:t>
      </w:r>
      <w:r w:rsidR="00CB642A" w:rsidRPr="00E45373">
        <w:rPr>
          <w:rFonts w:ascii="Times New Roman" w:hAnsi="Times New Roman" w:cs="Times New Roman"/>
          <w:sz w:val="24"/>
          <w:szCs w:val="24"/>
        </w:rPr>
        <w:t xml:space="preserve"> </w:t>
      </w:r>
      <w:r w:rsidR="005B462E" w:rsidRPr="00E45373">
        <w:rPr>
          <w:rFonts w:ascii="Times New Roman" w:hAnsi="Times New Roman" w:cs="Times New Roman"/>
          <w:sz w:val="24"/>
          <w:szCs w:val="24"/>
        </w:rPr>
        <w:t>Stupanjem na snagu ove Odluke Davatelj javne usluge obvezan je donijet</w:t>
      </w:r>
      <w:r w:rsidR="00CB642A" w:rsidRPr="00E45373">
        <w:rPr>
          <w:rFonts w:ascii="Times New Roman" w:hAnsi="Times New Roman" w:cs="Times New Roman"/>
          <w:sz w:val="24"/>
          <w:szCs w:val="24"/>
        </w:rPr>
        <w:t xml:space="preserve">i cjenik javne usluge, u za to </w:t>
      </w:r>
      <w:r w:rsidR="005B462E" w:rsidRPr="00E45373">
        <w:rPr>
          <w:rFonts w:ascii="Times New Roman" w:hAnsi="Times New Roman" w:cs="Times New Roman"/>
          <w:sz w:val="24"/>
          <w:szCs w:val="24"/>
        </w:rPr>
        <w:t>predvi</w:t>
      </w:r>
      <w:r w:rsidR="00CB642A" w:rsidRPr="00E45373">
        <w:rPr>
          <w:rFonts w:ascii="Times New Roman" w:hAnsi="Times New Roman" w:cs="Times New Roman"/>
          <w:sz w:val="24"/>
          <w:szCs w:val="24"/>
        </w:rPr>
        <w:t>đ</w:t>
      </w:r>
      <w:r w:rsidR="005B462E" w:rsidRPr="00E45373">
        <w:rPr>
          <w:rFonts w:ascii="Times New Roman" w:hAnsi="Times New Roman" w:cs="Times New Roman"/>
          <w:sz w:val="24"/>
          <w:szCs w:val="24"/>
        </w:rPr>
        <w:t xml:space="preserve">enom zakonskom roku. </w:t>
      </w:r>
    </w:p>
    <w:p w:rsidR="00543D5A" w:rsidRPr="00E45373" w:rsidRDefault="00543D5A" w:rsidP="005B462E">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5B462E" w:rsidRPr="00E45373">
        <w:rPr>
          <w:rFonts w:ascii="Times New Roman" w:hAnsi="Times New Roman" w:cs="Times New Roman"/>
          <w:sz w:val="24"/>
          <w:szCs w:val="24"/>
        </w:rPr>
        <w:t>Cjenik  javne  usluge  stupa  na  snagu  1.  studenog  2018.  godine,  do  koje</w:t>
      </w:r>
      <w:r w:rsidRPr="00E45373">
        <w:rPr>
          <w:rFonts w:ascii="Times New Roman" w:hAnsi="Times New Roman" w:cs="Times New Roman"/>
          <w:sz w:val="24"/>
          <w:szCs w:val="24"/>
        </w:rPr>
        <w:t xml:space="preserve">g  je  datuma  Davatelj  javne </w:t>
      </w:r>
      <w:r w:rsidR="005B462E" w:rsidRPr="00E45373">
        <w:rPr>
          <w:rFonts w:ascii="Times New Roman" w:hAnsi="Times New Roman" w:cs="Times New Roman"/>
          <w:sz w:val="24"/>
          <w:szCs w:val="24"/>
        </w:rPr>
        <w:t xml:space="preserve">usluge,  sukladno </w:t>
      </w:r>
      <w:r w:rsidRPr="00E45373">
        <w:rPr>
          <w:rFonts w:ascii="Times New Roman" w:hAnsi="Times New Roman" w:cs="Times New Roman"/>
          <w:sz w:val="24"/>
          <w:szCs w:val="24"/>
        </w:rPr>
        <w:t>č</w:t>
      </w:r>
      <w:r w:rsidR="005B462E" w:rsidRPr="00E45373">
        <w:rPr>
          <w:rFonts w:ascii="Times New Roman" w:hAnsi="Times New Roman" w:cs="Times New Roman"/>
          <w:sz w:val="24"/>
          <w:szCs w:val="24"/>
        </w:rPr>
        <w:t>lanku 25. st.2. Uredbe o gospodarenju komunalnim ot</w:t>
      </w:r>
      <w:r w:rsidRPr="00E45373">
        <w:rPr>
          <w:rFonts w:ascii="Times New Roman" w:hAnsi="Times New Roman" w:cs="Times New Roman"/>
          <w:sz w:val="24"/>
          <w:szCs w:val="24"/>
        </w:rPr>
        <w:t xml:space="preserve">padom,  u obvezi uspostaviti i </w:t>
      </w:r>
      <w:r w:rsidR="005B462E" w:rsidRPr="00E45373">
        <w:rPr>
          <w:rFonts w:ascii="Times New Roman" w:hAnsi="Times New Roman" w:cs="Times New Roman"/>
          <w:sz w:val="24"/>
          <w:szCs w:val="24"/>
        </w:rPr>
        <w:t>koristiti i dio evidencije koji se odnosi na dokaz izvršenja javne usluge.</w:t>
      </w:r>
    </w:p>
    <w:p w:rsidR="005B462E" w:rsidRPr="00E45373" w:rsidRDefault="00CB642A" w:rsidP="00CB642A">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w:t>
      </w:r>
      <w:r w:rsidR="005B462E" w:rsidRPr="00E45373">
        <w:rPr>
          <w:rFonts w:ascii="Times New Roman" w:hAnsi="Times New Roman" w:cs="Times New Roman"/>
          <w:b/>
          <w:sz w:val="24"/>
          <w:szCs w:val="24"/>
        </w:rPr>
        <w:t>lanak 71.</w:t>
      </w:r>
    </w:p>
    <w:p w:rsidR="00543D5A" w:rsidRPr="00E45373" w:rsidRDefault="00543D5A" w:rsidP="005B462E">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5B462E" w:rsidRPr="00E45373">
        <w:rPr>
          <w:rFonts w:ascii="Times New Roman" w:hAnsi="Times New Roman" w:cs="Times New Roman"/>
          <w:sz w:val="24"/>
          <w:szCs w:val="24"/>
        </w:rPr>
        <w:t>Odredbe  ove  Odluke  koje  se  odnose  na  javnu  uslugu  sakupljanja  bi</w:t>
      </w:r>
      <w:r w:rsidRPr="00E45373">
        <w:rPr>
          <w:rFonts w:ascii="Times New Roman" w:hAnsi="Times New Roman" w:cs="Times New Roman"/>
          <w:sz w:val="24"/>
          <w:szCs w:val="24"/>
        </w:rPr>
        <w:t xml:space="preserve">ootpada  stupaju  na  snagu  u </w:t>
      </w:r>
      <w:r w:rsidR="005B462E" w:rsidRPr="00E45373">
        <w:rPr>
          <w:rFonts w:ascii="Times New Roman" w:hAnsi="Times New Roman" w:cs="Times New Roman"/>
          <w:sz w:val="24"/>
          <w:szCs w:val="24"/>
        </w:rPr>
        <w:t>trenutku  izgra</w:t>
      </w:r>
      <w:r w:rsidRPr="00E45373">
        <w:rPr>
          <w:rFonts w:ascii="Times New Roman" w:hAnsi="Times New Roman" w:cs="Times New Roman"/>
          <w:sz w:val="24"/>
          <w:szCs w:val="24"/>
        </w:rPr>
        <w:t>đ</w:t>
      </w:r>
      <w:r w:rsidR="005B462E" w:rsidRPr="00E45373">
        <w:rPr>
          <w:rFonts w:ascii="Times New Roman" w:hAnsi="Times New Roman" w:cs="Times New Roman"/>
          <w:sz w:val="24"/>
          <w:szCs w:val="24"/>
        </w:rPr>
        <w:t xml:space="preserve">enosti  objekta za obradu tog otpada, odnosno u trenutku </w:t>
      </w:r>
      <w:r w:rsidRPr="00E45373">
        <w:rPr>
          <w:rFonts w:ascii="Times New Roman" w:hAnsi="Times New Roman" w:cs="Times New Roman"/>
          <w:sz w:val="24"/>
          <w:szCs w:val="24"/>
        </w:rPr>
        <w:t xml:space="preserve">stjecanja uvjeta za obradu tog </w:t>
      </w:r>
      <w:r w:rsidR="005B462E" w:rsidRPr="00E45373">
        <w:rPr>
          <w:rFonts w:ascii="Times New Roman" w:hAnsi="Times New Roman" w:cs="Times New Roman"/>
          <w:sz w:val="24"/>
          <w:szCs w:val="24"/>
        </w:rPr>
        <w:t xml:space="preserve">otpada,  osim  odredbi  </w:t>
      </w:r>
      <w:r w:rsidRPr="00E45373">
        <w:rPr>
          <w:rFonts w:ascii="Times New Roman" w:hAnsi="Times New Roman" w:cs="Times New Roman"/>
          <w:sz w:val="24"/>
          <w:szCs w:val="24"/>
        </w:rPr>
        <w:t>č</w:t>
      </w:r>
      <w:r w:rsidR="005B462E" w:rsidRPr="00E45373">
        <w:rPr>
          <w:rFonts w:ascii="Times New Roman" w:hAnsi="Times New Roman" w:cs="Times New Roman"/>
          <w:sz w:val="24"/>
          <w:szCs w:val="24"/>
        </w:rPr>
        <w:t>lanka  14.  Stavka  2.  koje  se  odnose  na  kućno  k</w:t>
      </w:r>
      <w:r w:rsidRPr="00E45373">
        <w:rPr>
          <w:rFonts w:ascii="Times New Roman" w:hAnsi="Times New Roman" w:cs="Times New Roman"/>
          <w:sz w:val="24"/>
          <w:szCs w:val="24"/>
        </w:rPr>
        <w:t xml:space="preserve">ompostiranje  i  koje  odredbe </w:t>
      </w:r>
      <w:r w:rsidR="005B462E" w:rsidRPr="00E45373">
        <w:rPr>
          <w:rFonts w:ascii="Times New Roman" w:hAnsi="Times New Roman" w:cs="Times New Roman"/>
          <w:sz w:val="24"/>
          <w:szCs w:val="24"/>
        </w:rPr>
        <w:t>stupaju na snagu danom stupanja na snagu ove Odluke.</w:t>
      </w:r>
    </w:p>
    <w:p w:rsidR="005B462E" w:rsidRPr="00E45373" w:rsidRDefault="00CB642A" w:rsidP="00CB642A">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lastRenderedPageBreak/>
        <w:t>Č</w:t>
      </w:r>
      <w:r w:rsidR="005B462E" w:rsidRPr="00E45373">
        <w:rPr>
          <w:rFonts w:ascii="Times New Roman" w:hAnsi="Times New Roman" w:cs="Times New Roman"/>
          <w:b/>
          <w:sz w:val="24"/>
          <w:szCs w:val="24"/>
        </w:rPr>
        <w:t>lanak 72.</w:t>
      </w:r>
    </w:p>
    <w:p w:rsidR="005B462E" w:rsidRPr="00E45373" w:rsidRDefault="00543D5A" w:rsidP="005B462E">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5B462E" w:rsidRPr="00E45373">
        <w:rPr>
          <w:rFonts w:ascii="Times New Roman" w:hAnsi="Times New Roman" w:cs="Times New Roman"/>
          <w:sz w:val="24"/>
          <w:szCs w:val="24"/>
        </w:rPr>
        <w:t xml:space="preserve">Odredbe ove Odluke koje se odnose na korištenje reciklažnog dvorišta  i  </w:t>
      </w:r>
      <w:r w:rsidRPr="00E45373">
        <w:rPr>
          <w:rFonts w:ascii="Times New Roman" w:hAnsi="Times New Roman" w:cs="Times New Roman"/>
          <w:sz w:val="24"/>
          <w:szCs w:val="24"/>
        </w:rPr>
        <w:t xml:space="preserve">mobilnih  dvorišta  stupaju na </w:t>
      </w:r>
      <w:r w:rsidR="005B462E" w:rsidRPr="00E45373">
        <w:rPr>
          <w:rFonts w:ascii="Times New Roman" w:hAnsi="Times New Roman" w:cs="Times New Roman"/>
          <w:sz w:val="24"/>
          <w:szCs w:val="24"/>
        </w:rPr>
        <w:t>snagu u trenutku izgra</w:t>
      </w:r>
      <w:r w:rsidRPr="00E45373">
        <w:rPr>
          <w:rFonts w:ascii="Times New Roman" w:hAnsi="Times New Roman" w:cs="Times New Roman"/>
          <w:sz w:val="24"/>
          <w:szCs w:val="24"/>
        </w:rPr>
        <w:t>đ</w:t>
      </w:r>
      <w:r w:rsidR="005B462E" w:rsidRPr="00E45373">
        <w:rPr>
          <w:rFonts w:ascii="Times New Roman" w:hAnsi="Times New Roman" w:cs="Times New Roman"/>
          <w:sz w:val="24"/>
          <w:szCs w:val="24"/>
        </w:rPr>
        <w:t>enosti  objekta  odnosno,    u trenutku stjecanja uv</w:t>
      </w:r>
      <w:r w:rsidRPr="00E45373">
        <w:rPr>
          <w:rFonts w:ascii="Times New Roman" w:hAnsi="Times New Roman" w:cs="Times New Roman"/>
          <w:sz w:val="24"/>
          <w:szCs w:val="24"/>
        </w:rPr>
        <w:t xml:space="preserve">jeta za korištenje reciklažnog </w:t>
      </w:r>
      <w:r w:rsidR="005B462E" w:rsidRPr="00E45373">
        <w:rPr>
          <w:rFonts w:ascii="Times New Roman" w:hAnsi="Times New Roman" w:cs="Times New Roman"/>
          <w:sz w:val="24"/>
          <w:szCs w:val="24"/>
        </w:rPr>
        <w:t>dvorišta i nabave opreme – mobilnih dvorišta.</w:t>
      </w:r>
    </w:p>
    <w:p w:rsidR="00543D5A" w:rsidRPr="00E45373" w:rsidRDefault="00543D5A" w:rsidP="005B462E">
      <w:pPr>
        <w:spacing w:after="0"/>
        <w:jc w:val="both"/>
        <w:rPr>
          <w:rFonts w:ascii="Times New Roman" w:hAnsi="Times New Roman" w:cs="Times New Roman"/>
          <w:sz w:val="24"/>
          <w:szCs w:val="24"/>
        </w:rPr>
      </w:pPr>
    </w:p>
    <w:p w:rsidR="005B462E" w:rsidRPr="00E45373" w:rsidRDefault="00CB642A" w:rsidP="00CB642A">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Č</w:t>
      </w:r>
      <w:r w:rsidR="005B462E" w:rsidRPr="00E45373">
        <w:rPr>
          <w:rFonts w:ascii="Times New Roman" w:hAnsi="Times New Roman" w:cs="Times New Roman"/>
          <w:b/>
          <w:sz w:val="24"/>
          <w:szCs w:val="24"/>
        </w:rPr>
        <w:t>lanak 73.</w:t>
      </w:r>
    </w:p>
    <w:p w:rsidR="00543D5A" w:rsidRPr="00E45373" w:rsidRDefault="00543D5A" w:rsidP="005B462E">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             </w:t>
      </w:r>
      <w:r w:rsidR="005B462E" w:rsidRPr="00E45373">
        <w:rPr>
          <w:rFonts w:ascii="Times New Roman" w:hAnsi="Times New Roman" w:cs="Times New Roman"/>
          <w:sz w:val="24"/>
          <w:szCs w:val="24"/>
        </w:rPr>
        <w:t xml:space="preserve">Odluka o </w:t>
      </w:r>
      <w:r w:rsidRPr="00E45373">
        <w:rPr>
          <w:rFonts w:ascii="Times New Roman" w:hAnsi="Times New Roman" w:cs="Times New Roman"/>
          <w:sz w:val="24"/>
          <w:szCs w:val="24"/>
        </w:rPr>
        <w:t>načinu plaćanja i visini cijena komunalne usluge</w:t>
      </w:r>
      <w:r w:rsidR="005B462E" w:rsidRPr="00E45373">
        <w:rPr>
          <w:rFonts w:ascii="Times New Roman" w:hAnsi="Times New Roman" w:cs="Times New Roman"/>
          <w:sz w:val="24"/>
          <w:szCs w:val="24"/>
        </w:rPr>
        <w:t xml:space="preserve"> odv</w:t>
      </w:r>
      <w:r w:rsidRPr="00E45373">
        <w:rPr>
          <w:rFonts w:ascii="Times New Roman" w:hAnsi="Times New Roman" w:cs="Times New Roman"/>
          <w:sz w:val="24"/>
          <w:szCs w:val="24"/>
        </w:rPr>
        <w:t>oza komunalnog otpada Načelnika Općine Povljana</w:t>
      </w:r>
      <w:r w:rsidR="005B462E" w:rsidRPr="00E45373">
        <w:rPr>
          <w:rFonts w:ascii="Times New Roman" w:hAnsi="Times New Roman" w:cs="Times New Roman"/>
          <w:sz w:val="24"/>
          <w:szCs w:val="24"/>
        </w:rPr>
        <w:t xml:space="preserve"> od </w:t>
      </w:r>
      <w:r w:rsidRPr="00E45373">
        <w:rPr>
          <w:rFonts w:ascii="Times New Roman" w:hAnsi="Times New Roman" w:cs="Times New Roman"/>
          <w:sz w:val="24"/>
          <w:szCs w:val="24"/>
        </w:rPr>
        <w:t>26. travnja</w:t>
      </w:r>
      <w:r w:rsidR="005B462E" w:rsidRPr="00E45373">
        <w:rPr>
          <w:rFonts w:ascii="Times New Roman" w:hAnsi="Times New Roman" w:cs="Times New Roman"/>
          <w:sz w:val="24"/>
          <w:szCs w:val="24"/>
        </w:rPr>
        <w:t xml:space="preserve"> 20</w:t>
      </w:r>
      <w:r w:rsidRPr="00E45373">
        <w:rPr>
          <w:rFonts w:ascii="Times New Roman" w:hAnsi="Times New Roman" w:cs="Times New Roman"/>
          <w:sz w:val="24"/>
          <w:szCs w:val="24"/>
        </w:rPr>
        <w:t>13</w:t>
      </w:r>
      <w:r w:rsidR="005B462E" w:rsidRPr="00E45373">
        <w:rPr>
          <w:rFonts w:ascii="Times New Roman" w:hAnsi="Times New Roman" w:cs="Times New Roman"/>
          <w:sz w:val="24"/>
          <w:szCs w:val="24"/>
        </w:rPr>
        <w:t>. godine,  Klasa: 363-0</w:t>
      </w:r>
      <w:r w:rsidRPr="00E45373">
        <w:rPr>
          <w:rFonts w:ascii="Times New Roman" w:hAnsi="Times New Roman" w:cs="Times New Roman"/>
          <w:sz w:val="24"/>
          <w:szCs w:val="24"/>
        </w:rPr>
        <w:t>1</w:t>
      </w:r>
      <w:r w:rsidR="005B462E" w:rsidRPr="00E45373">
        <w:rPr>
          <w:rFonts w:ascii="Times New Roman" w:hAnsi="Times New Roman" w:cs="Times New Roman"/>
          <w:sz w:val="24"/>
          <w:szCs w:val="24"/>
        </w:rPr>
        <w:t>/</w:t>
      </w:r>
      <w:r w:rsidRPr="00E45373">
        <w:rPr>
          <w:rFonts w:ascii="Times New Roman" w:hAnsi="Times New Roman" w:cs="Times New Roman"/>
          <w:sz w:val="24"/>
          <w:szCs w:val="24"/>
        </w:rPr>
        <w:t>13</w:t>
      </w:r>
      <w:r w:rsidR="005B462E" w:rsidRPr="00E45373">
        <w:rPr>
          <w:rFonts w:ascii="Times New Roman" w:hAnsi="Times New Roman" w:cs="Times New Roman"/>
          <w:sz w:val="24"/>
          <w:szCs w:val="24"/>
        </w:rPr>
        <w:t>-0</w:t>
      </w:r>
      <w:r w:rsidR="00544935">
        <w:rPr>
          <w:rFonts w:ascii="Times New Roman" w:hAnsi="Times New Roman" w:cs="Times New Roman"/>
          <w:sz w:val="24"/>
          <w:szCs w:val="24"/>
        </w:rPr>
        <w:t>1/14, U</w:t>
      </w:r>
      <w:r w:rsidRPr="00E45373">
        <w:rPr>
          <w:rFonts w:ascii="Times New Roman" w:hAnsi="Times New Roman" w:cs="Times New Roman"/>
          <w:sz w:val="24"/>
          <w:szCs w:val="24"/>
        </w:rPr>
        <w:t xml:space="preserve">rbroj: 2198/25-30-13-1  </w:t>
      </w:r>
      <w:r w:rsidR="005B462E" w:rsidRPr="00E45373">
        <w:rPr>
          <w:rFonts w:ascii="Times New Roman" w:hAnsi="Times New Roman" w:cs="Times New Roman"/>
          <w:sz w:val="24"/>
          <w:szCs w:val="24"/>
        </w:rPr>
        <w:t>prestaj</w:t>
      </w:r>
      <w:r w:rsidRPr="00E45373">
        <w:rPr>
          <w:rFonts w:ascii="Times New Roman" w:hAnsi="Times New Roman" w:cs="Times New Roman"/>
          <w:sz w:val="24"/>
          <w:szCs w:val="24"/>
        </w:rPr>
        <w:t>e</w:t>
      </w:r>
      <w:r w:rsidR="005B462E" w:rsidRPr="00E45373">
        <w:rPr>
          <w:rFonts w:ascii="Times New Roman" w:hAnsi="Times New Roman" w:cs="Times New Roman"/>
          <w:sz w:val="24"/>
          <w:szCs w:val="24"/>
        </w:rPr>
        <w:t xml:space="preserve"> važiti  dana </w:t>
      </w:r>
      <w:r w:rsidR="00544935">
        <w:rPr>
          <w:rFonts w:ascii="Times New Roman" w:hAnsi="Times New Roman" w:cs="Times New Roman"/>
          <w:sz w:val="24"/>
          <w:szCs w:val="24"/>
        </w:rPr>
        <w:t>0</w:t>
      </w:r>
      <w:r w:rsidR="005B462E" w:rsidRPr="00E45373">
        <w:rPr>
          <w:rFonts w:ascii="Times New Roman" w:hAnsi="Times New Roman" w:cs="Times New Roman"/>
          <w:sz w:val="24"/>
          <w:szCs w:val="24"/>
        </w:rPr>
        <w:t>1. studenog 201</w:t>
      </w:r>
      <w:r w:rsidR="00544935">
        <w:rPr>
          <w:rFonts w:ascii="Times New Roman" w:hAnsi="Times New Roman" w:cs="Times New Roman"/>
          <w:sz w:val="24"/>
          <w:szCs w:val="24"/>
        </w:rPr>
        <w:t>8. godine.</w:t>
      </w:r>
    </w:p>
    <w:p w:rsidR="00D5290A" w:rsidRPr="00E45373" w:rsidRDefault="00D5290A" w:rsidP="005B462E">
      <w:pPr>
        <w:spacing w:after="0"/>
        <w:jc w:val="both"/>
        <w:rPr>
          <w:rFonts w:ascii="Times New Roman" w:hAnsi="Times New Roman" w:cs="Times New Roman"/>
          <w:sz w:val="24"/>
          <w:szCs w:val="24"/>
        </w:rPr>
      </w:pPr>
    </w:p>
    <w:p w:rsidR="00D5290A" w:rsidRPr="00E45373" w:rsidRDefault="00D5290A" w:rsidP="005B462E">
      <w:pPr>
        <w:spacing w:after="0"/>
        <w:jc w:val="both"/>
        <w:rPr>
          <w:rFonts w:ascii="Times New Roman" w:hAnsi="Times New Roman" w:cs="Times New Roman"/>
          <w:sz w:val="24"/>
          <w:szCs w:val="24"/>
        </w:rPr>
      </w:pPr>
    </w:p>
    <w:p w:rsidR="005B462E" w:rsidRPr="00E45373" w:rsidRDefault="005B462E" w:rsidP="005B462E">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KLASA: </w:t>
      </w:r>
      <w:r w:rsidR="00226A72">
        <w:rPr>
          <w:rFonts w:ascii="Times New Roman" w:hAnsi="Times New Roman" w:cs="Times New Roman"/>
          <w:sz w:val="24"/>
          <w:szCs w:val="24"/>
        </w:rPr>
        <w:t>363-01/18-01/1</w:t>
      </w:r>
    </w:p>
    <w:p w:rsidR="005B462E" w:rsidRPr="00E45373" w:rsidRDefault="005B462E" w:rsidP="005B462E">
      <w:pPr>
        <w:spacing w:after="0"/>
        <w:jc w:val="both"/>
        <w:rPr>
          <w:rFonts w:ascii="Times New Roman" w:hAnsi="Times New Roman" w:cs="Times New Roman"/>
          <w:sz w:val="24"/>
          <w:szCs w:val="24"/>
        </w:rPr>
      </w:pPr>
      <w:r w:rsidRPr="00E45373">
        <w:rPr>
          <w:rFonts w:ascii="Times New Roman" w:hAnsi="Times New Roman" w:cs="Times New Roman"/>
          <w:sz w:val="24"/>
          <w:szCs w:val="24"/>
        </w:rPr>
        <w:t xml:space="preserve">URBROJ: </w:t>
      </w:r>
      <w:r w:rsidR="00226A72">
        <w:rPr>
          <w:rFonts w:ascii="Times New Roman" w:hAnsi="Times New Roman" w:cs="Times New Roman"/>
          <w:sz w:val="24"/>
          <w:szCs w:val="24"/>
        </w:rPr>
        <w:t>2198/25-40-18-1</w:t>
      </w:r>
    </w:p>
    <w:p w:rsidR="005B462E" w:rsidRPr="00E45373" w:rsidRDefault="00543D5A" w:rsidP="005B462E">
      <w:pPr>
        <w:spacing w:after="0"/>
        <w:jc w:val="both"/>
        <w:rPr>
          <w:rFonts w:ascii="Times New Roman" w:hAnsi="Times New Roman" w:cs="Times New Roman"/>
          <w:sz w:val="24"/>
          <w:szCs w:val="24"/>
        </w:rPr>
      </w:pPr>
      <w:r w:rsidRPr="00E45373">
        <w:rPr>
          <w:rFonts w:ascii="Times New Roman" w:hAnsi="Times New Roman" w:cs="Times New Roman"/>
          <w:sz w:val="24"/>
          <w:szCs w:val="24"/>
        </w:rPr>
        <w:t>Povljana</w:t>
      </w:r>
      <w:r w:rsidR="005B462E" w:rsidRPr="00E45373">
        <w:rPr>
          <w:rFonts w:ascii="Times New Roman" w:hAnsi="Times New Roman" w:cs="Times New Roman"/>
          <w:sz w:val="24"/>
          <w:szCs w:val="24"/>
        </w:rPr>
        <w:t xml:space="preserve">, </w:t>
      </w:r>
      <w:r w:rsidR="00226A72">
        <w:rPr>
          <w:rFonts w:ascii="Times New Roman" w:hAnsi="Times New Roman" w:cs="Times New Roman"/>
          <w:sz w:val="24"/>
          <w:szCs w:val="24"/>
        </w:rPr>
        <w:t>29. siječnja 2018. godine</w:t>
      </w:r>
    </w:p>
    <w:p w:rsidR="00543D5A" w:rsidRPr="00E45373" w:rsidRDefault="00543D5A" w:rsidP="005B462E">
      <w:pPr>
        <w:spacing w:after="0"/>
        <w:jc w:val="both"/>
        <w:rPr>
          <w:rFonts w:ascii="Times New Roman" w:hAnsi="Times New Roman" w:cs="Times New Roman"/>
          <w:sz w:val="24"/>
          <w:szCs w:val="24"/>
        </w:rPr>
      </w:pPr>
    </w:p>
    <w:p w:rsidR="005B462E" w:rsidRPr="00E45373" w:rsidRDefault="00766CD9" w:rsidP="00543D5A">
      <w:pPr>
        <w:spacing w:after="0"/>
        <w:jc w:val="center"/>
        <w:rPr>
          <w:rFonts w:ascii="Times New Roman" w:hAnsi="Times New Roman" w:cs="Times New Roman"/>
          <w:b/>
          <w:sz w:val="24"/>
          <w:szCs w:val="24"/>
        </w:rPr>
      </w:pPr>
      <w:r w:rsidRPr="00E45373">
        <w:rPr>
          <w:rFonts w:ascii="Times New Roman" w:hAnsi="Times New Roman" w:cs="Times New Roman"/>
          <w:b/>
          <w:sz w:val="24"/>
          <w:szCs w:val="24"/>
        </w:rPr>
        <w:t>OPĆINSKO VIJEĆE OPĆINE POVLJANA</w:t>
      </w:r>
    </w:p>
    <w:p w:rsidR="00543D5A" w:rsidRPr="00E45373" w:rsidRDefault="00543D5A" w:rsidP="00543D5A">
      <w:pPr>
        <w:spacing w:after="0"/>
        <w:jc w:val="center"/>
        <w:rPr>
          <w:rFonts w:ascii="Times New Roman" w:hAnsi="Times New Roman" w:cs="Times New Roman"/>
          <w:b/>
          <w:sz w:val="24"/>
          <w:szCs w:val="24"/>
        </w:rPr>
      </w:pPr>
    </w:p>
    <w:p w:rsidR="005B462E" w:rsidRPr="00226A72" w:rsidRDefault="005B462E" w:rsidP="00226A72">
      <w:pPr>
        <w:spacing w:after="0"/>
        <w:ind w:left="4956"/>
        <w:jc w:val="center"/>
        <w:rPr>
          <w:rFonts w:ascii="Times New Roman" w:hAnsi="Times New Roman" w:cs="Times New Roman"/>
          <w:sz w:val="24"/>
          <w:szCs w:val="24"/>
        </w:rPr>
      </w:pPr>
      <w:r w:rsidRPr="00226A72">
        <w:rPr>
          <w:rFonts w:ascii="Times New Roman" w:hAnsi="Times New Roman" w:cs="Times New Roman"/>
          <w:sz w:val="24"/>
          <w:szCs w:val="24"/>
        </w:rPr>
        <w:t>PREDSJEDNIK</w:t>
      </w:r>
      <w:r w:rsidR="00226A72" w:rsidRPr="00226A72">
        <w:rPr>
          <w:rFonts w:ascii="Times New Roman" w:hAnsi="Times New Roman" w:cs="Times New Roman"/>
          <w:sz w:val="24"/>
          <w:szCs w:val="24"/>
        </w:rPr>
        <w:t xml:space="preserve"> OPĆINSKOG VIJEĆA</w:t>
      </w:r>
    </w:p>
    <w:p w:rsidR="005B462E" w:rsidRPr="00226A72" w:rsidRDefault="00543D5A" w:rsidP="00226A72">
      <w:pPr>
        <w:spacing w:after="0"/>
        <w:ind w:left="4956"/>
        <w:jc w:val="center"/>
        <w:rPr>
          <w:rFonts w:ascii="Times New Roman" w:hAnsi="Times New Roman" w:cs="Times New Roman"/>
          <w:sz w:val="24"/>
          <w:szCs w:val="24"/>
        </w:rPr>
      </w:pPr>
      <w:r w:rsidRPr="00226A72">
        <w:rPr>
          <w:rFonts w:ascii="Times New Roman" w:hAnsi="Times New Roman" w:cs="Times New Roman"/>
          <w:sz w:val="24"/>
          <w:szCs w:val="24"/>
        </w:rPr>
        <w:t>Šime Jurišić</w:t>
      </w:r>
    </w:p>
    <w:p w:rsidR="00766CD9" w:rsidRPr="00E45373" w:rsidRDefault="00766CD9" w:rsidP="00543D5A">
      <w:pPr>
        <w:spacing w:after="0"/>
        <w:jc w:val="right"/>
        <w:rPr>
          <w:rFonts w:ascii="Times New Roman" w:hAnsi="Times New Roman" w:cs="Times New Roman"/>
          <w:b/>
          <w:sz w:val="24"/>
          <w:szCs w:val="24"/>
        </w:rPr>
      </w:pPr>
    </w:p>
    <w:p w:rsidR="00226A72" w:rsidRDefault="00226A72" w:rsidP="00766CD9">
      <w:pPr>
        <w:spacing w:after="0"/>
        <w:rPr>
          <w:rFonts w:ascii="Times New Roman" w:hAnsi="Times New Roman" w:cs="Times New Roman"/>
          <w:b/>
          <w:sz w:val="24"/>
          <w:szCs w:val="24"/>
        </w:rPr>
      </w:pPr>
    </w:p>
    <w:p w:rsidR="00544935" w:rsidRDefault="00544935" w:rsidP="00766CD9">
      <w:pPr>
        <w:spacing w:after="0"/>
        <w:rPr>
          <w:rFonts w:ascii="Times New Roman" w:hAnsi="Times New Roman" w:cs="Times New Roman"/>
          <w:sz w:val="24"/>
          <w:szCs w:val="24"/>
        </w:rPr>
      </w:pPr>
    </w:p>
    <w:p w:rsidR="00544935" w:rsidRDefault="00544935" w:rsidP="00766CD9">
      <w:pPr>
        <w:spacing w:after="0"/>
        <w:rPr>
          <w:rFonts w:ascii="Times New Roman" w:hAnsi="Times New Roman" w:cs="Times New Roman"/>
          <w:sz w:val="24"/>
          <w:szCs w:val="24"/>
        </w:rPr>
      </w:pPr>
    </w:p>
    <w:p w:rsidR="00544935" w:rsidRDefault="00544935" w:rsidP="00766CD9">
      <w:pPr>
        <w:spacing w:after="0"/>
        <w:rPr>
          <w:rFonts w:ascii="Times New Roman" w:hAnsi="Times New Roman" w:cs="Times New Roman"/>
          <w:sz w:val="24"/>
          <w:szCs w:val="24"/>
        </w:rPr>
      </w:pPr>
    </w:p>
    <w:p w:rsidR="00544935" w:rsidRDefault="00544935" w:rsidP="00766CD9">
      <w:pPr>
        <w:spacing w:after="0"/>
        <w:rPr>
          <w:rFonts w:ascii="Times New Roman" w:hAnsi="Times New Roman" w:cs="Times New Roman"/>
          <w:sz w:val="24"/>
          <w:szCs w:val="24"/>
        </w:rPr>
      </w:pPr>
    </w:p>
    <w:p w:rsidR="00544935" w:rsidRDefault="00544935" w:rsidP="00766CD9">
      <w:pPr>
        <w:spacing w:after="0"/>
        <w:rPr>
          <w:rFonts w:ascii="Times New Roman" w:hAnsi="Times New Roman" w:cs="Times New Roman"/>
          <w:sz w:val="24"/>
          <w:szCs w:val="24"/>
        </w:rPr>
      </w:pPr>
    </w:p>
    <w:p w:rsidR="00544935" w:rsidRDefault="00544935" w:rsidP="00766CD9">
      <w:pPr>
        <w:spacing w:after="0"/>
        <w:rPr>
          <w:rFonts w:ascii="Times New Roman" w:hAnsi="Times New Roman" w:cs="Times New Roman"/>
          <w:sz w:val="24"/>
          <w:szCs w:val="24"/>
        </w:rPr>
      </w:pPr>
    </w:p>
    <w:p w:rsidR="00544935" w:rsidRDefault="00544935" w:rsidP="00766CD9">
      <w:pPr>
        <w:spacing w:after="0"/>
        <w:rPr>
          <w:rFonts w:ascii="Times New Roman" w:hAnsi="Times New Roman" w:cs="Times New Roman"/>
          <w:sz w:val="24"/>
          <w:szCs w:val="24"/>
        </w:rPr>
      </w:pPr>
    </w:p>
    <w:p w:rsidR="00544935" w:rsidRDefault="00544935" w:rsidP="00766CD9">
      <w:pPr>
        <w:spacing w:after="0"/>
        <w:rPr>
          <w:rFonts w:ascii="Times New Roman" w:hAnsi="Times New Roman" w:cs="Times New Roman"/>
          <w:sz w:val="24"/>
          <w:szCs w:val="24"/>
        </w:rPr>
      </w:pPr>
    </w:p>
    <w:p w:rsidR="00544935" w:rsidRDefault="00544935" w:rsidP="00766CD9">
      <w:pPr>
        <w:spacing w:after="0"/>
        <w:rPr>
          <w:rFonts w:ascii="Times New Roman" w:hAnsi="Times New Roman" w:cs="Times New Roman"/>
          <w:sz w:val="24"/>
          <w:szCs w:val="24"/>
        </w:rPr>
      </w:pPr>
    </w:p>
    <w:p w:rsidR="00544935" w:rsidRDefault="00544935" w:rsidP="00766CD9">
      <w:pPr>
        <w:spacing w:after="0"/>
        <w:rPr>
          <w:rFonts w:ascii="Times New Roman" w:hAnsi="Times New Roman" w:cs="Times New Roman"/>
          <w:sz w:val="24"/>
          <w:szCs w:val="24"/>
        </w:rPr>
      </w:pPr>
    </w:p>
    <w:p w:rsidR="00544935" w:rsidRDefault="00544935" w:rsidP="00766CD9">
      <w:pPr>
        <w:spacing w:after="0"/>
        <w:rPr>
          <w:rFonts w:ascii="Times New Roman" w:hAnsi="Times New Roman" w:cs="Times New Roman"/>
          <w:sz w:val="24"/>
          <w:szCs w:val="24"/>
        </w:rPr>
      </w:pPr>
    </w:p>
    <w:p w:rsidR="00544935" w:rsidRDefault="00544935" w:rsidP="00766CD9">
      <w:pPr>
        <w:spacing w:after="0"/>
        <w:rPr>
          <w:rFonts w:ascii="Times New Roman" w:hAnsi="Times New Roman" w:cs="Times New Roman"/>
          <w:sz w:val="24"/>
          <w:szCs w:val="24"/>
        </w:rPr>
      </w:pPr>
    </w:p>
    <w:p w:rsidR="00544935" w:rsidRDefault="00544935" w:rsidP="00766CD9">
      <w:pPr>
        <w:spacing w:after="0"/>
        <w:rPr>
          <w:rFonts w:ascii="Times New Roman" w:hAnsi="Times New Roman" w:cs="Times New Roman"/>
          <w:sz w:val="24"/>
          <w:szCs w:val="24"/>
        </w:rPr>
      </w:pPr>
    </w:p>
    <w:p w:rsidR="00544935" w:rsidRDefault="00544935" w:rsidP="00766CD9">
      <w:pPr>
        <w:spacing w:after="0"/>
        <w:rPr>
          <w:rFonts w:ascii="Times New Roman" w:hAnsi="Times New Roman" w:cs="Times New Roman"/>
          <w:sz w:val="24"/>
          <w:szCs w:val="24"/>
        </w:rPr>
      </w:pPr>
    </w:p>
    <w:p w:rsidR="00544935" w:rsidRDefault="00544935" w:rsidP="00766CD9">
      <w:pPr>
        <w:spacing w:after="0"/>
        <w:rPr>
          <w:rFonts w:ascii="Times New Roman" w:hAnsi="Times New Roman" w:cs="Times New Roman"/>
          <w:sz w:val="24"/>
          <w:szCs w:val="24"/>
        </w:rPr>
      </w:pPr>
    </w:p>
    <w:p w:rsidR="00544935" w:rsidRDefault="00544935" w:rsidP="00766CD9">
      <w:pPr>
        <w:spacing w:after="0"/>
        <w:rPr>
          <w:rFonts w:ascii="Times New Roman" w:hAnsi="Times New Roman" w:cs="Times New Roman"/>
          <w:sz w:val="24"/>
          <w:szCs w:val="24"/>
        </w:rPr>
      </w:pPr>
    </w:p>
    <w:p w:rsidR="00544935" w:rsidRDefault="00544935" w:rsidP="00766CD9">
      <w:pPr>
        <w:spacing w:after="0"/>
        <w:rPr>
          <w:rFonts w:ascii="Times New Roman" w:hAnsi="Times New Roman" w:cs="Times New Roman"/>
          <w:sz w:val="24"/>
          <w:szCs w:val="24"/>
        </w:rPr>
      </w:pPr>
    </w:p>
    <w:p w:rsidR="00544935" w:rsidRDefault="00544935" w:rsidP="00766CD9">
      <w:pPr>
        <w:spacing w:after="0"/>
        <w:rPr>
          <w:rFonts w:ascii="Times New Roman" w:hAnsi="Times New Roman" w:cs="Times New Roman"/>
          <w:sz w:val="24"/>
          <w:szCs w:val="24"/>
        </w:rPr>
      </w:pPr>
    </w:p>
    <w:p w:rsidR="00544935" w:rsidRDefault="00544935" w:rsidP="00766CD9">
      <w:pPr>
        <w:spacing w:after="0"/>
        <w:rPr>
          <w:rFonts w:ascii="Times New Roman" w:hAnsi="Times New Roman" w:cs="Times New Roman"/>
          <w:sz w:val="24"/>
          <w:szCs w:val="24"/>
        </w:rPr>
      </w:pPr>
    </w:p>
    <w:p w:rsidR="00544935" w:rsidRDefault="00544935" w:rsidP="00766CD9">
      <w:pPr>
        <w:spacing w:after="0"/>
        <w:rPr>
          <w:rFonts w:ascii="Times New Roman" w:hAnsi="Times New Roman" w:cs="Times New Roman"/>
          <w:sz w:val="24"/>
          <w:szCs w:val="24"/>
        </w:rPr>
      </w:pPr>
    </w:p>
    <w:p w:rsidR="00544935" w:rsidRDefault="00544935" w:rsidP="00766CD9">
      <w:pPr>
        <w:spacing w:after="0"/>
        <w:rPr>
          <w:rFonts w:ascii="Times New Roman" w:hAnsi="Times New Roman" w:cs="Times New Roman"/>
          <w:sz w:val="24"/>
          <w:szCs w:val="24"/>
        </w:rPr>
      </w:pPr>
    </w:p>
    <w:p w:rsidR="00544935" w:rsidRDefault="00544935" w:rsidP="00766CD9">
      <w:pPr>
        <w:spacing w:after="0"/>
        <w:rPr>
          <w:rFonts w:ascii="Times New Roman" w:hAnsi="Times New Roman" w:cs="Times New Roman"/>
          <w:sz w:val="24"/>
          <w:szCs w:val="24"/>
        </w:rPr>
      </w:pPr>
    </w:p>
    <w:p w:rsidR="00544935" w:rsidRDefault="00544935" w:rsidP="00766CD9">
      <w:pPr>
        <w:spacing w:after="0"/>
        <w:rPr>
          <w:rFonts w:ascii="Times New Roman" w:hAnsi="Times New Roman" w:cs="Times New Roman"/>
          <w:sz w:val="24"/>
          <w:szCs w:val="24"/>
        </w:rPr>
      </w:pPr>
    </w:p>
    <w:p w:rsidR="00544935" w:rsidRDefault="00544935" w:rsidP="00766CD9">
      <w:pPr>
        <w:spacing w:after="0"/>
        <w:rPr>
          <w:rFonts w:ascii="Times New Roman" w:hAnsi="Times New Roman" w:cs="Times New Roman"/>
          <w:sz w:val="24"/>
          <w:szCs w:val="24"/>
        </w:rPr>
      </w:pPr>
    </w:p>
    <w:p w:rsidR="00544935" w:rsidRDefault="00544935" w:rsidP="00766CD9">
      <w:pPr>
        <w:spacing w:after="0"/>
        <w:rPr>
          <w:rFonts w:ascii="Times New Roman" w:hAnsi="Times New Roman" w:cs="Times New Roman"/>
          <w:sz w:val="24"/>
          <w:szCs w:val="24"/>
        </w:rPr>
      </w:pPr>
    </w:p>
    <w:p w:rsidR="00544935" w:rsidRDefault="00544935" w:rsidP="00766CD9">
      <w:pPr>
        <w:spacing w:after="0"/>
        <w:rPr>
          <w:rFonts w:ascii="Times New Roman" w:hAnsi="Times New Roman" w:cs="Times New Roman"/>
          <w:sz w:val="24"/>
          <w:szCs w:val="24"/>
        </w:rPr>
      </w:pPr>
    </w:p>
    <w:p w:rsidR="00766CD9" w:rsidRPr="00E45373" w:rsidRDefault="00766CD9" w:rsidP="00766CD9">
      <w:pPr>
        <w:spacing w:after="0"/>
        <w:rPr>
          <w:rFonts w:ascii="Times New Roman" w:hAnsi="Times New Roman" w:cs="Times New Roman"/>
          <w:sz w:val="24"/>
          <w:szCs w:val="24"/>
        </w:rPr>
      </w:pPr>
      <w:r w:rsidRPr="00E45373">
        <w:rPr>
          <w:rFonts w:ascii="Times New Roman" w:hAnsi="Times New Roman" w:cs="Times New Roman"/>
          <w:sz w:val="24"/>
          <w:szCs w:val="24"/>
        </w:rPr>
        <w:lastRenderedPageBreak/>
        <w:t xml:space="preserve">PRILOG 1 </w:t>
      </w:r>
    </w:p>
    <w:p w:rsidR="0089195C" w:rsidRPr="00E45373" w:rsidRDefault="0089195C" w:rsidP="00766CD9">
      <w:pPr>
        <w:spacing w:after="0"/>
        <w:rPr>
          <w:rFonts w:ascii="Times New Roman" w:hAnsi="Times New Roman" w:cs="Times New Roman"/>
          <w:sz w:val="24"/>
          <w:szCs w:val="24"/>
        </w:rPr>
      </w:pPr>
    </w:p>
    <w:p w:rsidR="00766CD9" w:rsidRPr="00E45373" w:rsidRDefault="00766CD9" w:rsidP="0089195C">
      <w:pPr>
        <w:spacing w:after="0"/>
        <w:jc w:val="center"/>
        <w:rPr>
          <w:rFonts w:ascii="Times New Roman" w:hAnsi="Times New Roman" w:cs="Times New Roman"/>
          <w:sz w:val="24"/>
          <w:szCs w:val="24"/>
        </w:rPr>
      </w:pPr>
      <w:r w:rsidRPr="00E45373">
        <w:rPr>
          <w:rFonts w:ascii="Times New Roman" w:hAnsi="Times New Roman" w:cs="Times New Roman"/>
          <w:sz w:val="24"/>
          <w:szCs w:val="24"/>
        </w:rPr>
        <w:t>OPĆI UVJETI UGOVORA O KORIŠTENJU JAVNE USLUGE</w:t>
      </w:r>
    </w:p>
    <w:p w:rsidR="00766CD9" w:rsidRPr="00E45373" w:rsidRDefault="00766CD9" w:rsidP="0089195C">
      <w:pPr>
        <w:spacing w:after="0"/>
        <w:jc w:val="center"/>
        <w:rPr>
          <w:rFonts w:ascii="Times New Roman" w:hAnsi="Times New Roman" w:cs="Times New Roman"/>
          <w:sz w:val="24"/>
          <w:szCs w:val="24"/>
        </w:rPr>
      </w:pPr>
      <w:r w:rsidRPr="00E45373">
        <w:rPr>
          <w:rFonts w:ascii="Times New Roman" w:hAnsi="Times New Roman" w:cs="Times New Roman"/>
          <w:sz w:val="24"/>
          <w:szCs w:val="24"/>
        </w:rPr>
        <w:t>PRIKUPLJANJA MIJEŠANOG KOMUNALNOG OTPADA I</w:t>
      </w:r>
    </w:p>
    <w:p w:rsidR="00766CD9" w:rsidRPr="00E45373" w:rsidRDefault="00766CD9" w:rsidP="0089195C">
      <w:pPr>
        <w:spacing w:after="0"/>
        <w:jc w:val="center"/>
        <w:rPr>
          <w:rFonts w:ascii="Times New Roman" w:hAnsi="Times New Roman" w:cs="Times New Roman"/>
          <w:sz w:val="24"/>
          <w:szCs w:val="24"/>
        </w:rPr>
      </w:pPr>
      <w:r w:rsidRPr="00E45373">
        <w:rPr>
          <w:rFonts w:ascii="Times New Roman" w:hAnsi="Times New Roman" w:cs="Times New Roman"/>
          <w:sz w:val="24"/>
          <w:szCs w:val="24"/>
        </w:rPr>
        <w:t>BIORAZGRADIVOG KOMUNALNOG OTPADA</w:t>
      </w:r>
    </w:p>
    <w:p w:rsidR="0089195C" w:rsidRPr="00E45373" w:rsidRDefault="0089195C" w:rsidP="0089195C">
      <w:pPr>
        <w:spacing w:after="0"/>
        <w:jc w:val="center"/>
        <w:rPr>
          <w:rFonts w:ascii="Times New Roman" w:hAnsi="Times New Roman" w:cs="Times New Roman"/>
          <w:sz w:val="24"/>
          <w:szCs w:val="24"/>
        </w:rPr>
      </w:pPr>
    </w:p>
    <w:p w:rsidR="00766CD9" w:rsidRPr="00E45373" w:rsidRDefault="00766CD9" w:rsidP="0089195C">
      <w:pPr>
        <w:spacing w:after="0"/>
        <w:jc w:val="center"/>
        <w:rPr>
          <w:rFonts w:ascii="Times New Roman" w:hAnsi="Times New Roman" w:cs="Times New Roman"/>
          <w:sz w:val="24"/>
          <w:szCs w:val="24"/>
        </w:rPr>
      </w:pPr>
      <w:r w:rsidRPr="00E45373">
        <w:rPr>
          <w:rFonts w:ascii="Times New Roman" w:hAnsi="Times New Roman" w:cs="Times New Roman"/>
          <w:sz w:val="24"/>
          <w:szCs w:val="24"/>
        </w:rPr>
        <w:t>(u daljnjem tekstu: Opći uvjeti)</w:t>
      </w:r>
    </w:p>
    <w:p w:rsidR="0089195C" w:rsidRPr="00E45373" w:rsidRDefault="0089195C" w:rsidP="0089195C">
      <w:pPr>
        <w:spacing w:after="0"/>
        <w:jc w:val="center"/>
        <w:rPr>
          <w:rFonts w:ascii="Times New Roman" w:hAnsi="Times New Roman" w:cs="Times New Roman"/>
          <w:sz w:val="24"/>
          <w:szCs w:val="24"/>
        </w:rPr>
      </w:pPr>
    </w:p>
    <w:p w:rsidR="00766CD9" w:rsidRPr="00E45373" w:rsidRDefault="00766CD9" w:rsidP="00766CD9">
      <w:pPr>
        <w:spacing w:after="0"/>
        <w:rPr>
          <w:rFonts w:ascii="Times New Roman" w:hAnsi="Times New Roman" w:cs="Times New Roman"/>
          <w:sz w:val="24"/>
          <w:szCs w:val="24"/>
          <w:u w:val="single"/>
        </w:rPr>
      </w:pPr>
      <w:r w:rsidRPr="00E45373">
        <w:rPr>
          <w:rFonts w:ascii="Times New Roman" w:hAnsi="Times New Roman" w:cs="Times New Roman"/>
          <w:sz w:val="24"/>
          <w:szCs w:val="24"/>
          <w:u w:val="single"/>
        </w:rPr>
        <w:t xml:space="preserve">Uvodne odredbe </w:t>
      </w:r>
    </w:p>
    <w:p w:rsidR="0089195C" w:rsidRPr="00E45373" w:rsidRDefault="0089195C" w:rsidP="00766CD9">
      <w:pPr>
        <w:spacing w:after="0"/>
        <w:rPr>
          <w:rFonts w:ascii="Times New Roman" w:hAnsi="Times New Roman" w:cs="Times New Roman"/>
          <w:sz w:val="24"/>
          <w:szCs w:val="24"/>
          <w:u w:val="single"/>
        </w:rPr>
      </w:pPr>
    </w:p>
    <w:p w:rsidR="00766CD9" w:rsidRPr="00E45373" w:rsidRDefault="0089195C" w:rsidP="001D4CAF">
      <w:pPr>
        <w:spacing w:after="0"/>
        <w:jc w:val="center"/>
        <w:rPr>
          <w:rFonts w:ascii="Times New Roman" w:hAnsi="Times New Roman" w:cs="Times New Roman"/>
          <w:sz w:val="24"/>
          <w:szCs w:val="24"/>
        </w:rPr>
      </w:pPr>
      <w:r w:rsidRPr="00E45373">
        <w:rPr>
          <w:rFonts w:ascii="Times New Roman" w:hAnsi="Times New Roman" w:cs="Times New Roman"/>
          <w:sz w:val="24"/>
          <w:szCs w:val="24"/>
        </w:rPr>
        <w:t>Č</w:t>
      </w:r>
      <w:r w:rsidR="00766CD9" w:rsidRPr="00E45373">
        <w:rPr>
          <w:rFonts w:ascii="Times New Roman" w:hAnsi="Times New Roman" w:cs="Times New Roman"/>
          <w:sz w:val="24"/>
          <w:szCs w:val="24"/>
        </w:rPr>
        <w:t>lanak 1.</w:t>
      </w:r>
    </w:p>
    <w:p w:rsidR="001D4CAF" w:rsidRPr="00E45373" w:rsidRDefault="00766CD9" w:rsidP="00766CD9">
      <w:pPr>
        <w:spacing w:after="0"/>
        <w:rPr>
          <w:rFonts w:ascii="Times New Roman" w:hAnsi="Times New Roman" w:cs="Times New Roman"/>
          <w:sz w:val="24"/>
          <w:szCs w:val="24"/>
        </w:rPr>
      </w:pPr>
      <w:r w:rsidRPr="00E45373">
        <w:rPr>
          <w:rFonts w:ascii="Times New Roman" w:hAnsi="Times New Roman" w:cs="Times New Roman"/>
          <w:sz w:val="24"/>
          <w:szCs w:val="24"/>
        </w:rPr>
        <w:t>Definicije i termini korišteni u ovim Općim uvjetima odgovaraju definicijama i terminima korištenim u Odluci.</w:t>
      </w:r>
    </w:p>
    <w:p w:rsidR="00766CD9" w:rsidRPr="00E45373" w:rsidRDefault="00766CD9" w:rsidP="00766CD9">
      <w:pPr>
        <w:spacing w:after="0"/>
        <w:rPr>
          <w:rFonts w:ascii="Times New Roman" w:hAnsi="Times New Roman" w:cs="Times New Roman"/>
          <w:sz w:val="24"/>
          <w:szCs w:val="24"/>
        </w:rPr>
      </w:pPr>
      <w:r w:rsidRPr="00E45373">
        <w:rPr>
          <w:rFonts w:ascii="Times New Roman" w:hAnsi="Times New Roman" w:cs="Times New Roman"/>
          <w:sz w:val="24"/>
          <w:szCs w:val="24"/>
        </w:rPr>
        <w:t>Ovim Općim uvjetima utvr</w:t>
      </w:r>
      <w:r w:rsidR="001D4CAF" w:rsidRPr="00E45373">
        <w:rPr>
          <w:rFonts w:ascii="Times New Roman" w:hAnsi="Times New Roman" w:cs="Times New Roman"/>
          <w:sz w:val="24"/>
          <w:szCs w:val="24"/>
        </w:rPr>
        <w:t>đ</w:t>
      </w:r>
      <w:r w:rsidRPr="00E45373">
        <w:rPr>
          <w:rFonts w:ascii="Times New Roman" w:hAnsi="Times New Roman" w:cs="Times New Roman"/>
          <w:sz w:val="24"/>
          <w:szCs w:val="24"/>
        </w:rPr>
        <w:t>uju se me</w:t>
      </w:r>
      <w:r w:rsidR="001D4CAF" w:rsidRPr="00E45373">
        <w:rPr>
          <w:rFonts w:ascii="Times New Roman" w:hAnsi="Times New Roman" w:cs="Times New Roman"/>
          <w:sz w:val="24"/>
          <w:szCs w:val="24"/>
        </w:rPr>
        <w:t>đ</w:t>
      </w:r>
      <w:r w:rsidRPr="00E45373">
        <w:rPr>
          <w:rFonts w:ascii="Times New Roman" w:hAnsi="Times New Roman" w:cs="Times New Roman"/>
          <w:sz w:val="24"/>
          <w:szCs w:val="24"/>
        </w:rPr>
        <w:t>usobni odnosi Davatelja javne  usluge i korisnika  javne  usluge,</w:t>
      </w:r>
      <w:r w:rsidR="00226A72">
        <w:rPr>
          <w:rFonts w:ascii="Times New Roman" w:hAnsi="Times New Roman" w:cs="Times New Roman"/>
          <w:sz w:val="24"/>
          <w:szCs w:val="24"/>
        </w:rPr>
        <w:t xml:space="preserve"> </w:t>
      </w:r>
      <w:r w:rsidRPr="00E45373">
        <w:rPr>
          <w:rFonts w:ascii="Times New Roman" w:hAnsi="Times New Roman" w:cs="Times New Roman"/>
          <w:sz w:val="24"/>
          <w:szCs w:val="24"/>
        </w:rPr>
        <w:t>koji proizlaze iz Ugovora, odnosno pružanja javne usluge prikupljanja miješanog komunalnog otpada i biorazgradivog  komunalnog  otpada  od  strane  Davatelja  javne  usluge  korisniku  javne  usluge  na podru</w:t>
      </w:r>
      <w:r w:rsidR="001D4CAF" w:rsidRPr="00E45373">
        <w:rPr>
          <w:rFonts w:ascii="Times New Roman" w:hAnsi="Times New Roman" w:cs="Times New Roman"/>
          <w:sz w:val="24"/>
          <w:szCs w:val="24"/>
        </w:rPr>
        <w:t>č</w:t>
      </w:r>
      <w:r w:rsidRPr="00E45373">
        <w:rPr>
          <w:rFonts w:ascii="Times New Roman" w:hAnsi="Times New Roman" w:cs="Times New Roman"/>
          <w:sz w:val="24"/>
          <w:szCs w:val="24"/>
        </w:rPr>
        <w:t xml:space="preserve">ju pružanja javne usluge. </w:t>
      </w:r>
    </w:p>
    <w:p w:rsidR="0089195C" w:rsidRPr="00E45373" w:rsidRDefault="0089195C" w:rsidP="00766CD9">
      <w:pPr>
        <w:spacing w:after="0"/>
        <w:rPr>
          <w:rFonts w:ascii="Times New Roman" w:hAnsi="Times New Roman" w:cs="Times New Roman"/>
          <w:sz w:val="24"/>
          <w:szCs w:val="24"/>
        </w:rPr>
      </w:pPr>
    </w:p>
    <w:p w:rsidR="0089195C" w:rsidRPr="00E45373" w:rsidRDefault="00766CD9" w:rsidP="00766CD9">
      <w:pPr>
        <w:spacing w:after="0"/>
        <w:rPr>
          <w:rFonts w:ascii="Times New Roman" w:hAnsi="Times New Roman" w:cs="Times New Roman"/>
          <w:sz w:val="24"/>
          <w:szCs w:val="24"/>
          <w:u w:val="single"/>
        </w:rPr>
      </w:pPr>
      <w:r w:rsidRPr="00E45373">
        <w:rPr>
          <w:rFonts w:ascii="Times New Roman" w:hAnsi="Times New Roman" w:cs="Times New Roman"/>
          <w:sz w:val="24"/>
          <w:szCs w:val="24"/>
          <w:u w:val="single"/>
        </w:rPr>
        <w:t>Primjena Općih uvjeta</w:t>
      </w:r>
    </w:p>
    <w:p w:rsidR="00766CD9" w:rsidRPr="00E45373" w:rsidRDefault="0089195C" w:rsidP="001D4CAF">
      <w:pPr>
        <w:spacing w:after="0"/>
        <w:jc w:val="center"/>
        <w:rPr>
          <w:rFonts w:ascii="Times New Roman" w:hAnsi="Times New Roman" w:cs="Times New Roman"/>
          <w:sz w:val="24"/>
          <w:szCs w:val="24"/>
        </w:rPr>
      </w:pPr>
      <w:r w:rsidRPr="00E45373">
        <w:rPr>
          <w:rFonts w:ascii="Times New Roman" w:hAnsi="Times New Roman" w:cs="Times New Roman"/>
          <w:sz w:val="24"/>
          <w:szCs w:val="24"/>
        </w:rPr>
        <w:t>Č</w:t>
      </w:r>
      <w:r w:rsidR="00766CD9" w:rsidRPr="00E45373">
        <w:rPr>
          <w:rFonts w:ascii="Times New Roman" w:hAnsi="Times New Roman" w:cs="Times New Roman"/>
          <w:sz w:val="24"/>
          <w:szCs w:val="24"/>
        </w:rPr>
        <w:t>lanak 2.</w:t>
      </w:r>
    </w:p>
    <w:p w:rsidR="001D4CAF" w:rsidRPr="00E45373" w:rsidRDefault="00766CD9" w:rsidP="00766CD9">
      <w:pPr>
        <w:spacing w:after="0"/>
        <w:rPr>
          <w:rFonts w:ascii="Times New Roman" w:hAnsi="Times New Roman" w:cs="Times New Roman"/>
          <w:sz w:val="24"/>
          <w:szCs w:val="24"/>
        </w:rPr>
      </w:pPr>
      <w:r w:rsidRPr="00E45373">
        <w:rPr>
          <w:rFonts w:ascii="Times New Roman" w:hAnsi="Times New Roman" w:cs="Times New Roman"/>
          <w:sz w:val="24"/>
          <w:szCs w:val="24"/>
        </w:rPr>
        <w:t>Ovi Opći uvjeti primjenjuju se na sve korisnike koji zaklju</w:t>
      </w:r>
      <w:r w:rsidR="000130F3" w:rsidRPr="00E45373">
        <w:rPr>
          <w:rFonts w:ascii="Times New Roman" w:hAnsi="Times New Roman" w:cs="Times New Roman"/>
          <w:sz w:val="24"/>
          <w:szCs w:val="24"/>
        </w:rPr>
        <w:t>č</w:t>
      </w:r>
      <w:r w:rsidRPr="00E45373">
        <w:rPr>
          <w:rFonts w:ascii="Times New Roman" w:hAnsi="Times New Roman" w:cs="Times New Roman"/>
          <w:sz w:val="24"/>
          <w:szCs w:val="24"/>
        </w:rPr>
        <w:t xml:space="preserve">e Ugovor s Davateljem javne usluge. </w:t>
      </w:r>
    </w:p>
    <w:p w:rsidR="00766CD9" w:rsidRPr="00E45373" w:rsidRDefault="0089195C" w:rsidP="001D4CAF">
      <w:pPr>
        <w:spacing w:after="0"/>
        <w:jc w:val="center"/>
        <w:rPr>
          <w:rFonts w:ascii="Times New Roman" w:hAnsi="Times New Roman" w:cs="Times New Roman"/>
          <w:sz w:val="24"/>
          <w:szCs w:val="24"/>
        </w:rPr>
      </w:pPr>
      <w:r w:rsidRPr="00E45373">
        <w:rPr>
          <w:rFonts w:ascii="Times New Roman" w:hAnsi="Times New Roman" w:cs="Times New Roman"/>
          <w:sz w:val="24"/>
          <w:szCs w:val="24"/>
        </w:rPr>
        <w:t>Č</w:t>
      </w:r>
      <w:r w:rsidR="00766CD9" w:rsidRPr="00E45373">
        <w:rPr>
          <w:rFonts w:ascii="Times New Roman" w:hAnsi="Times New Roman" w:cs="Times New Roman"/>
          <w:sz w:val="24"/>
          <w:szCs w:val="24"/>
        </w:rPr>
        <w:t>lanak 3.</w:t>
      </w:r>
    </w:p>
    <w:p w:rsidR="00766CD9" w:rsidRPr="00E45373" w:rsidRDefault="00766CD9" w:rsidP="00766CD9">
      <w:pPr>
        <w:spacing w:after="0"/>
        <w:rPr>
          <w:rFonts w:ascii="Times New Roman" w:hAnsi="Times New Roman" w:cs="Times New Roman"/>
          <w:sz w:val="24"/>
          <w:szCs w:val="24"/>
        </w:rPr>
      </w:pPr>
      <w:r w:rsidRPr="00E45373">
        <w:rPr>
          <w:rFonts w:ascii="Times New Roman" w:hAnsi="Times New Roman" w:cs="Times New Roman"/>
          <w:sz w:val="24"/>
          <w:szCs w:val="24"/>
        </w:rPr>
        <w:t>U slu</w:t>
      </w:r>
      <w:r w:rsidR="001D4CAF" w:rsidRPr="00E45373">
        <w:rPr>
          <w:rFonts w:ascii="Times New Roman" w:hAnsi="Times New Roman" w:cs="Times New Roman"/>
          <w:sz w:val="24"/>
          <w:szCs w:val="24"/>
        </w:rPr>
        <w:t>č</w:t>
      </w:r>
      <w:r w:rsidRPr="00E45373">
        <w:rPr>
          <w:rFonts w:ascii="Times New Roman" w:hAnsi="Times New Roman" w:cs="Times New Roman"/>
          <w:sz w:val="24"/>
          <w:szCs w:val="24"/>
        </w:rPr>
        <w:t>aju kad  odredbe Ugovora upućuju na primjenu pojedinih odredaba ovih Općih uvjeta, odredbe Općih uvjeta postaju sastavni dio Ugovora.</w:t>
      </w:r>
    </w:p>
    <w:p w:rsidR="00766CD9" w:rsidRPr="00E45373" w:rsidRDefault="00766CD9" w:rsidP="00766CD9">
      <w:pPr>
        <w:spacing w:after="0"/>
        <w:rPr>
          <w:rFonts w:ascii="Times New Roman" w:hAnsi="Times New Roman" w:cs="Times New Roman"/>
          <w:sz w:val="24"/>
          <w:szCs w:val="24"/>
        </w:rPr>
      </w:pPr>
      <w:r w:rsidRPr="00E45373">
        <w:rPr>
          <w:rFonts w:ascii="Times New Roman" w:hAnsi="Times New Roman" w:cs="Times New Roman"/>
          <w:sz w:val="24"/>
          <w:szCs w:val="24"/>
        </w:rPr>
        <w:t xml:space="preserve">Korisnik javne usluge je upoznat sa sadržajem ovih Općih uvjeta i pristaje na njihovu primjenu. </w:t>
      </w:r>
    </w:p>
    <w:p w:rsidR="001D4CAF" w:rsidRPr="00E45373" w:rsidRDefault="001D4CAF" w:rsidP="00766CD9">
      <w:pPr>
        <w:spacing w:after="0"/>
        <w:rPr>
          <w:rFonts w:ascii="Times New Roman" w:hAnsi="Times New Roman" w:cs="Times New Roman"/>
          <w:sz w:val="24"/>
          <w:szCs w:val="24"/>
        </w:rPr>
      </w:pPr>
    </w:p>
    <w:p w:rsidR="00766CD9" w:rsidRPr="00E45373" w:rsidRDefault="00766CD9" w:rsidP="001D4CAF">
      <w:pPr>
        <w:spacing w:after="0"/>
        <w:rPr>
          <w:rFonts w:ascii="Times New Roman" w:hAnsi="Times New Roman" w:cs="Times New Roman"/>
          <w:sz w:val="24"/>
          <w:szCs w:val="24"/>
          <w:u w:val="single"/>
        </w:rPr>
      </w:pPr>
      <w:r w:rsidRPr="00E45373">
        <w:rPr>
          <w:rFonts w:ascii="Times New Roman" w:hAnsi="Times New Roman" w:cs="Times New Roman"/>
          <w:sz w:val="24"/>
          <w:szCs w:val="24"/>
          <w:u w:val="single"/>
        </w:rPr>
        <w:t>Ugovaranje javne usluge</w:t>
      </w:r>
    </w:p>
    <w:p w:rsidR="00766CD9" w:rsidRPr="00E45373" w:rsidRDefault="0089195C" w:rsidP="001D4CAF">
      <w:pPr>
        <w:spacing w:after="0"/>
        <w:jc w:val="center"/>
        <w:rPr>
          <w:rFonts w:ascii="Times New Roman" w:hAnsi="Times New Roman" w:cs="Times New Roman"/>
          <w:sz w:val="24"/>
          <w:szCs w:val="24"/>
        </w:rPr>
      </w:pPr>
      <w:r w:rsidRPr="00E45373">
        <w:rPr>
          <w:rFonts w:ascii="Times New Roman" w:hAnsi="Times New Roman" w:cs="Times New Roman"/>
          <w:sz w:val="24"/>
          <w:szCs w:val="24"/>
        </w:rPr>
        <w:t>Č</w:t>
      </w:r>
      <w:r w:rsidR="00766CD9" w:rsidRPr="00E45373">
        <w:rPr>
          <w:rFonts w:ascii="Times New Roman" w:hAnsi="Times New Roman" w:cs="Times New Roman"/>
          <w:sz w:val="24"/>
          <w:szCs w:val="24"/>
        </w:rPr>
        <w:t>lanak 4.</w:t>
      </w:r>
    </w:p>
    <w:p w:rsidR="001D4CAF" w:rsidRPr="00E45373" w:rsidRDefault="00766CD9" w:rsidP="00766CD9">
      <w:pPr>
        <w:spacing w:after="0"/>
        <w:rPr>
          <w:rFonts w:ascii="Times New Roman" w:hAnsi="Times New Roman" w:cs="Times New Roman"/>
          <w:sz w:val="24"/>
          <w:szCs w:val="24"/>
        </w:rPr>
      </w:pPr>
      <w:r w:rsidRPr="00E45373">
        <w:rPr>
          <w:rFonts w:ascii="Times New Roman" w:hAnsi="Times New Roman" w:cs="Times New Roman"/>
          <w:sz w:val="24"/>
          <w:szCs w:val="24"/>
        </w:rPr>
        <w:t>Korisnici javne usluge javnu uslugu ugovaraju zaklju</w:t>
      </w:r>
      <w:r w:rsidR="001D4CAF" w:rsidRPr="00E45373">
        <w:rPr>
          <w:rFonts w:ascii="Times New Roman" w:hAnsi="Times New Roman" w:cs="Times New Roman"/>
          <w:sz w:val="24"/>
          <w:szCs w:val="24"/>
        </w:rPr>
        <w:t>č</w:t>
      </w:r>
      <w:r w:rsidRPr="00E45373">
        <w:rPr>
          <w:rFonts w:ascii="Times New Roman" w:hAnsi="Times New Roman" w:cs="Times New Roman"/>
          <w:sz w:val="24"/>
          <w:szCs w:val="24"/>
        </w:rPr>
        <w:t xml:space="preserve">enjem Ugovora sukladno Odluci. </w:t>
      </w:r>
    </w:p>
    <w:p w:rsidR="00766CD9" w:rsidRPr="00E45373" w:rsidRDefault="00766CD9" w:rsidP="00766CD9">
      <w:pPr>
        <w:spacing w:after="0"/>
        <w:rPr>
          <w:rFonts w:ascii="Times New Roman" w:hAnsi="Times New Roman" w:cs="Times New Roman"/>
          <w:sz w:val="24"/>
          <w:szCs w:val="24"/>
        </w:rPr>
      </w:pPr>
      <w:r w:rsidRPr="00E45373">
        <w:rPr>
          <w:rFonts w:ascii="Times New Roman" w:hAnsi="Times New Roman" w:cs="Times New Roman"/>
          <w:sz w:val="24"/>
          <w:szCs w:val="24"/>
        </w:rPr>
        <w:t>Ugovor se smatra sklopljenim:</w:t>
      </w:r>
    </w:p>
    <w:p w:rsidR="00766CD9" w:rsidRPr="00E45373" w:rsidRDefault="00766CD9" w:rsidP="00766CD9">
      <w:pPr>
        <w:spacing w:after="0"/>
        <w:rPr>
          <w:rFonts w:ascii="Times New Roman" w:hAnsi="Times New Roman" w:cs="Times New Roman"/>
          <w:sz w:val="24"/>
          <w:szCs w:val="24"/>
        </w:rPr>
      </w:pPr>
      <w:r w:rsidRPr="00E45373">
        <w:rPr>
          <w:rFonts w:ascii="Times New Roman" w:hAnsi="Times New Roman" w:cs="Times New Roman"/>
          <w:sz w:val="24"/>
          <w:szCs w:val="24"/>
        </w:rPr>
        <w:t>1. kad korisnik javne usluge dostavi Davatelju usluge Izjavu ili</w:t>
      </w:r>
    </w:p>
    <w:p w:rsidR="00766CD9" w:rsidRPr="00E45373" w:rsidRDefault="00766CD9" w:rsidP="00766CD9">
      <w:pPr>
        <w:spacing w:after="0"/>
        <w:rPr>
          <w:rFonts w:ascii="Times New Roman" w:hAnsi="Times New Roman" w:cs="Times New Roman"/>
          <w:sz w:val="24"/>
          <w:szCs w:val="24"/>
        </w:rPr>
      </w:pPr>
      <w:r w:rsidRPr="00E45373">
        <w:rPr>
          <w:rFonts w:ascii="Times New Roman" w:hAnsi="Times New Roman" w:cs="Times New Roman"/>
          <w:sz w:val="24"/>
          <w:szCs w:val="24"/>
        </w:rPr>
        <w:t>2. prilikom prvog korištenja javne usluge ili zaprimanja na korištenje spremnika za primopredaju komunalnog  i  reciklabilnog  otpada  u  slu</w:t>
      </w:r>
      <w:r w:rsidR="001D4CAF" w:rsidRPr="00E45373">
        <w:rPr>
          <w:rFonts w:ascii="Times New Roman" w:hAnsi="Times New Roman" w:cs="Times New Roman"/>
          <w:sz w:val="24"/>
          <w:szCs w:val="24"/>
        </w:rPr>
        <w:t>č</w:t>
      </w:r>
      <w:r w:rsidRPr="00E45373">
        <w:rPr>
          <w:rFonts w:ascii="Times New Roman" w:hAnsi="Times New Roman" w:cs="Times New Roman"/>
          <w:sz w:val="24"/>
          <w:szCs w:val="24"/>
        </w:rPr>
        <w:t xml:space="preserve">aju  kad  korisnik  javne  usluge </w:t>
      </w:r>
      <w:r w:rsidR="001D4CAF" w:rsidRPr="00E45373">
        <w:rPr>
          <w:rFonts w:ascii="Times New Roman" w:hAnsi="Times New Roman" w:cs="Times New Roman"/>
          <w:sz w:val="24"/>
          <w:szCs w:val="24"/>
        </w:rPr>
        <w:t xml:space="preserve"> ne  dostavi  Davatelju  javne </w:t>
      </w:r>
      <w:r w:rsidRPr="00E45373">
        <w:rPr>
          <w:rFonts w:ascii="Times New Roman" w:hAnsi="Times New Roman" w:cs="Times New Roman"/>
          <w:sz w:val="24"/>
          <w:szCs w:val="24"/>
        </w:rPr>
        <w:t>usluge Izjavu.</w:t>
      </w:r>
    </w:p>
    <w:p w:rsidR="00766CD9" w:rsidRPr="00E45373" w:rsidRDefault="00766CD9" w:rsidP="00766CD9">
      <w:pPr>
        <w:spacing w:after="0"/>
        <w:rPr>
          <w:rFonts w:ascii="Times New Roman" w:hAnsi="Times New Roman" w:cs="Times New Roman"/>
          <w:sz w:val="24"/>
          <w:szCs w:val="24"/>
        </w:rPr>
      </w:pPr>
      <w:r w:rsidRPr="00E45373">
        <w:rPr>
          <w:rFonts w:ascii="Times New Roman" w:hAnsi="Times New Roman" w:cs="Times New Roman"/>
          <w:sz w:val="24"/>
          <w:szCs w:val="24"/>
        </w:rPr>
        <w:t>Zaklju</w:t>
      </w:r>
      <w:r w:rsidR="001D4CAF" w:rsidRPr="00E45373">
        <w:rPr>
          <w:rFonts w:ascii="Times New Roman" w:hAnsi="Times New Roman" w:cs="Times New Roman"/>
          <w:sz w:val="24"/>
          <w:szCs w:val="24"/>
        </w:rPr>
        <w:t>č</w:t>
      </w:r>
      <w:r w:rsidRPr="00E45373">
        <w:rPr>
          <w:rFonts w:ascii="Times New Roman" w:hAnsi="Times New Roman" w:cs="Times New Roman"/>
          <w:sz w:val="24"/>
          <w:szCs w:val="24"/>
        </w:rPr>
        <w:t xml:space="preserve">enjem Ugovora korisnik javne usluge pristaje na primjenu odredbi ovih Općih uvjeta. </w:t>
      </w:r>
    </w:p>
    <w:p w:rsidR="00766CD9" w:rsidRPr="00E45373" w:rsidRDefault="00766CD9" w:rsidP="00766CD9">
      <w:pPr>
        <w:spacing w:after="0"/>
        <w:rPr>
          <w:rFonts w:ascii="Times New Roman" w:hAnsi="Times New Roman" w:cs="Times New Roman"/>
          <w:sz w:val="24"/>
          <w:szCs w:val="24"/>
        </w:rPr>
      </w:pPr>
      <w:r w:rsidRPr="00E45373">
        <w:rPr>
          <w:rFonts w:ascii="Times New Roman" w:hAnsi="Times New Roman" w:cs="Times New Roman"/>
          <w:sz w:val="24"/>
          <w:szCs w:val="24"/>
        </w:rPr>
        <w:t>Ugovori s korisnicima javne usluge zaklju</w:t>
      </w:r>
      <w:r w:rsidR="001D4CAF" w:rsidRPr="00E45373">
        <w:rPr>
          <w:rFonts w:ascii="Times New Roman" w:hAnsi="Times New Roman" w:cs="Times New Roman"/>
          <w:sz w:val="24"/>
          <w:szCs w:val="24"/>
        </w:rPr>
        <w:t>č</w:t>
      </w:r>
      <w:r w:rsidRPr="00E45373">
        <w:rPr>
          <w:rFonts w:ascii="Times New Roman" w:hAnsi="Times New Roman" w:cs="Times New Roman"/>
          <w:sz w:val="24"/>
          <w:szCs w:val="24"/>
        </w:rPr>
        <w:t>uju se na neodre</w:t>
      </w:r>
      <w:r w:rsidR="001D4CAF" w:rsidRPr="00E45373">
        <w:rPr>
          <w:rFonts w:ascii="Times New Roman" w:hAnsi="Times New Roman" w:cs="Times New Roman"/>
          <w:sz w:val="24"/>
          <w:szCs w:val="24"/>
        </w:rPr>
        <w:t>đ</w:t>
      </w:r>
      <w:r w:rsidRPr="00E45373">
        <w:rPr>
          <w:rFonts w:ascii="Times New Roman" w:hAnsi="Times New Roman" w:cs="Times New Roman"/>
          <w:sz w:val="24"/>
          <w:szCs w:val="24"/>
        </w:rPr>
        <w:t xml:space="preserve">eno vrijeme. </w:t>
      </w:r>
    </w:p>
    <w:p w:rsidR="001D4CAF" w:rsidRPr="00E45373" w:rsidRDefault="001D4CAF" w:rsidP="00766CD9">
      <w:pPr>
        <w:spacing w:after="0"/>
        <w:rPr>
          <w:rFonts w:ascii="Times New Roman" w:hAnsi="Times New Roman" w:cs="Times New Roman"/>
          <w:sz w:val="24"/>
          <w:szCs w:val="24"/>
        </w:rPr>
      </w:pPr>
    </w:p>
    <w:p w:rsidR="00766CD9" w:rsidRPr="00E45373" w:rsidRDefault="0089195C" w:rsidP="001D4CAF">
      <w:pPr>
        <w:spacing w:after="0"/>
        <w:jc w:val="center"/>
        <w:rPr>
          <w:rFonts w:ascii="Times New Roman" w:hAnsi="Times New Roman" w:cs="Times New Roman"/>
          <w:sz w:val="24"/>
          <w:szCs w:val="24"/>
        </w:rPr>
      </w:pPr>
      <w:r w:rsidRPr="00E45373">
        <w:rPr>
          <w:rFonts w:ascii="Times New Roman" w:hAnsi="Times New Roman" w:cs="Times New Roman"/>
          <w:sz w:val="24"/>
          <w:szCs w:val="24"/>
        </w:rPr>
        <w:t>Č</w:t>
      </w:r>
      <w:r w:rsidR="00766CD9" w:rsidRPr="00E45373">
        <w:rPr>
          <w:rFonts w:ascii="Times New Roman" w:hAnsi="Times New Roman" w:cs="Times New Roman"/>
          <w:sz w:val="24"/>
          <w:szCs w:val="24"/>
        </w:rPr>
        <w:t>lanak 5.</w:t>
      </w:r>
    </w:p>
    <w:p w:rsidR="00766CD9" w:rsidRPr="00E45373" w:rsidRDefault="00766CD9" w:rsidP="00766CD9">
      <w:pPr>
        <w:spacing w:after="0"/>
        <w:rPr>
          <w:rFonts w:ascii="Times New Roman" w:hAnsi="Times New Roman" w:cs="Times New Roman"/>
          <w:sz w:val="24"/>
          <w:szCs w:val="24"/>
        </w:rPr>
      </w:pPr>
      <w:r w:rsidRPr="00E45373">
        <w:rPr>
          <w:rFonts w:ascii="Times New Roman" w:hAnsi="Times New Roman" w:cs="Times New Roman"/>
          <w:sz w:val="24"/>
          <w:szCs w:val="24"/>
        </w:rPr>
        <w:t>Cijena javne usluge utvr</w:t>
      </w:r>
      <w:r w:rsidR="001D4CAF" w:rsidRPr="00E45373">
        <w:rPr>
          <w:rFonts w:ascii="Times New Roman" w:hAnsi="Times New Roman" w:cs="Times New Roman"/>
          <w:sz w:val="24"/>
          <w:szCs w:val="24"/>
        </w:rPr>
        <w:t>đ</w:t>
      </w:r>
      <w:r w:rsidRPr="00E45373">
        <w:rPr>
          <w:rFonts w:ascii="Times New Roman" w:hAnsi="Times New Roman" w:cs="Times New Roman"/>
          <w:sz w:val="24"/>
          <w:szCs w:val="24"/>
        </w:rPr>
        <w:t xml:space="preserve">uje se cjenikom javne usluge kojeg donosi i mijenja  Davatelj  javne  usluge sukladno odredbama Odluke. </w:t>
      </w:r>
    </w:p>
    <w:p w:rsidR="00766CD9" w:rsidRPr="00E45373" w:rsidRDefault="00766CD9" w:rsidP="00766CD9">
      <w:pPr>
        <w:spacing w:after="0"/>
        <w:rPr>
          <w:rFonts w:ascii="Times New Roman" w:hAnsi="Times New Roman" w:cs="Times New Roman"/>
          <w:sz w:val="24"/>
          <w:szCs w:val="24"/>
        </w:rPr>
      </w:pPr>
      <w:r w:rsidRPr="00E45373">
        <w:rPr>
          <w:rFonts w:ascii="Times New Roman" w:hAnsi="Times New Roman" w:cs="Times New Roman"/>
          <w:sz w:val="24"/>
          <w:szCs w:val="24"/>
        </w:rPr>
        <w:t>Korisnik javne usluge je dužan plaćati cijenu javne usluge utvr</w:t>
      </w:r>
      <w:r w:rsidR="001D4CAF" w:rsidRPr="00E45373">
        <w:rPr>
          <w:rFonts w:ascii="Times New Roman" w:hAnsi="Times New Roman" w:cs="Times New Roman"/>
          <w:sz w:val="24"/>
          <w:szCs w:val="24"/>
        </w:rPr>
        <w:t>đ</w:t>
      </w:r>
      <w:r w:rsidRPr="00E45373">
        <w:rPr>
          <w:rFonts w:ascii="Times New Roman" w:hAnsi="Times New Roman" w:cs="Times New Roman"/>
          <w:sz w:val="24"/>
          <w:szCs w:val="24"/>
        </w:rPr>
        <w:t xml:space="preserve">enu cjenikom javne usluge. </w:t>
      </w:r>
    </w:p>
    <w:p w:rsidR="001D4CAF" w:rsidRPr="00E45373" w:rsidRDefault="001D4CAF" w:rsidP="00766CD9">
      <w:pPr>
        <w:spacing w:after="0"/>
        <w:rPr>
          <w:rFonts w:ascii="Times New Roman" w:hAnsi="Times New Roman" w:cs="Times New Roman"/>
          <w:sz w:val="24"/>
          <w:szCs w:val="24"/>
        </w:rPr>
      </w:pPr>
    </w:p>
    <w:p w:rsidR="00226A72" w:rsidRDefault="00226A72" w:rsidP="001D4CAF">
      <w:pPr>
        <w:spacing w:after="0"/>
        <w:jc w:val="center"/>
        <w:rPr>
          <w:rFonts w:ascii="Times New Roman" w:hAnsi="Times New Roman" w:cs="Times New Roman"/>
          <w:sz w:val="24"/>
          <w:szCs w:val="24"/>
        </w:rPr>
      </w:pPr>
    </w:p>
    <w:p w:rsidR="00226A72" w:rsidRDefault="00226A72" w:rsidP="001D4CAF">
      <w:pPr>
        <w:spacing w:after="0"/>
        <w:jc w:val="center"/>
        <w:rPr>
          <w:rFonts w:ascii="Times New Roman" w:hAnsi="Times New Roman" w:cs="Times New Roman"/>
          <w:sz w:val="24"/>
          <w:szCs w:val="24"/>
        </w:rPr>
      </w:pPr>
    </w:p>
    <w:p w:rsidR="00226A72" w:rsidRDefault="00226A72" w:rsidP="001D4CAF">
      <w:pPr>
        <w:spacing w:after="0"/>
        <w:jc w:val="center"/>
        <w:rPr>
          <w:rFonts w:ascii="Times New Roman" w:hAnsi="Times New Roman" w:cs="Times New Roman"/>
          <w:sz w:val="24"/>
          <w:szCs w:val="24"/>
        </w:rPr>
      </w:pPr>
    </w:p>
    <w:p w:rsidR="00766CD9" w:rsidRPr="00E45373" w:rsidRDefault="0089195C" w:rsidP="001D4CAF">
      <w:pPr>
        <w:spacing w:after="0"/>
        <w:jc w:val="center"/>
        <w:rPr>
          <w:rFonts w:ascii="Times New Roman" w:hAnsi="Times New Roman" w:cs="Times New Roman"/>
          <w:sz w:val="24"/>
          <w:szCs w:val="24"/>
        </w:rPr>
      </w:pPr>
      <w:r w:rsidRPr="00E45373">
        <w:rPr>
          <w:rFonts w:ascii="Times New Roman" w:hAnsi="Times New Roman" w:cs="Times New Roman"/>
          <w:sz w:val="24"/>
          <w:szCs w:val="24"/>
        </w:rPr>
        <w:lastRenderedPageBreak/>
        <w:t>Č</w:t>
      </w:r>
      <w:r w:rsidR="00766CD9" w:rsidRPr="00E45373">
        <w:rPr>
          <w:rFonts w:ascii="Times New Roman" w:hAnsi="Times New Roman" w:cs="Times New Roman"/>
          <w:sz w:val="24"/>
          <w:szCs w:val="24"/>
        </w:rPr>
        <w:t>lanak 6.</w:t>
      </w:r>
    </w:p>
    <w:p w:rsidR="00766CD9" w:rsidRPr="00E45373" w:rsidRDefault="00766CD9" w:rsidP="00766CD9">
      <w:pPr>
        <w:spacing w:after="0"/>
        <w:rPr>
          <w:rFonts w:ascii="Times New Roman" w:hAnsi="Times New Roman" w:cs="Times New Roman"/>
          <w:sz w:val="24"/>
          <w:szCs w:val="24"/>
        </w:rPr>
      </w:pPr>
      <w:r w:rsidRPr="00E45373">
        <w:rPr>
          <w:rFonts w:ascii="Times New Roman" w:hAnsi="Times New Roman" w:cs="Times New Roman"/>
          <w:sz w:val="24"/>
          <w:szCs w:val="24"/>
        </w:rPr>
        <w:t>Cijenu javne usluge korisnici javne usluge plaćaju na temelju mjese</w:t>
      </w:r>
      <w:r w:rsidR="001D4CAF" w:rsidRPr="00E45373">
        <w:rPr>
          <w:rFonts w:ascii="Times New Roman" w:hAnsi="Times New Roman" w:cs="Times New Roman"/>
          <w:sz w:val="24"/>
          <w:szCs w:val="24"/>
        </w:rPr>
        <w:t>č</w:t>
      </w:r>
      <w:r w:rsidRPr="00E45373">
        <w:rPr>
          <w:rFonts w:ascii="Times New Roman" w:hAnsi="Times New Roman" w:cs="Times New Roman"/>
          <w:sz w:val="24"/>
          <w:szCs w:val="24"/>
        </w:rPr>
        <w:t>nih ra</w:t>
      </w:r>
      <w:r w:rsidR="001D4CAF" w:rsidRPr="00E45373">
        <w:rPr>
          <w:rFonts w:ascii="Times New Roman" w:hAnsi="Times New Roman" w:cs="Times New Roman"/>
          <w:sz w:val="24"/>
          <w:szCs w:val="24"/>
        </w:rPr>
        <w:t>č</w:t>
      </w:r>
      <w:r w:rsidRPr="00E45373">
        <w:rPr>
          <w:rFonts w:ascii="Times New Roman" w:hAnsi="Times New Roman" w:cs="Times New Roman"/>
          <w:sz w:val="24"/>
          <w:szCs w:val="24"/>
        </w:rPr>
        <w:t>una koji im Davatelj javneusluge ispostavlja  svaka  dva  mjeseca  kad  i  nastaje obveza plaćanja. Korisnik se obvezuje podmiriti ra</w:t>
      </w:r>
      <w:r w:rsidR="001D4CAF" w:rsidRPr="00E45373">
        <w:rPr>
          <w:rFonts w:ascii="Times New Roman" w:hAnsi="Times New Roman" w:cs="Times New Roman"/>
          <w:sz w:val="24"/>
          <w:szCs w:val="24"/>
        </w:rPr>
        <w:t>č</w:t>
      </w:r>
      <w:r w:rsidRPr="00E45373">
        <w:rPr>
          <w:rFonts w:ascii="Times New Roman" w:hAnsi="Times New Roman" w:cs="Times New Roman"/>
          <w:sz w:val="24"/>
          <w:szCs w:val="24"/>
        </w:rPr>
        <w:t>un  u roku  od  15  dana od  dana  nastanka  obveze  plaćanja.  U slu</w:t>
      </w:r>
      <w:r w:rsidR="001D4CAF" w:rsidRPr="00E45373">
        <w:rPr>
          <w:rFonts w:ascii="Times New Roman" w:hAnsi="Times New Roman" w:cs="Times New Roman"/>
          <w:sz w:val="24"/>
          <w:szCs w:val="24"/>
        </w:rPr>
        <w:t>č</w:t>
      </w:r>
      <w:r w:rsidRPr="00E45373">
        <w:rPr>
          <w:rFonts w:ascii="Times New Roman" w:hAnsi="Times New Roman" w:cs="Times New Roman"/>
          <w:sz w:val="24"/>
          <w:szCs w:val="24"/>
        </w:rPr>
        <w:t>aju</w:t>
      </w:r>
      <w:r w:rsidR="001D4CAF" w:rsidRPr="00E45373">
        <w:rPr>
          <w:rFonts w:ascii="Times New Roman" w:hAnsi="Times New Roman" w:cs="Times New Roman"/>
          <w:sz w:val="24"/>
          <w:szCs w:val="24"/>
        </w:rPr>
        <w:t xml:space="preserve">  zakašnjenja  zaračunavaju se </w:t>
      </w:r>
      <w:r w:rsidRPr="00E45373">
        <w:rPr>
          <w:rFonts w:ascii="Times New Roman" w:hAnsi="Times New Roman" w:cs="Times New Roman"/>
          <w:sz w:val="24"/>
          <w:szCs w:val="24"/>
        </w:rPr>
        <w:t xml:space="preserve">zakonske zatezne kamate u skladu sa Zakonom o obveznim odnosima. </w:t>
      </w:r>
    </w:p>
    <w:p w:rsidR="001D4CAF" w:rsidRPr="00E45373" w:rsidRDefault="001D4CAF" w:rsidP="00766CD9">
      <w:pPr>
        <w:spacing w:after="0"/>
        <w:rPr>
          <w:rFonts w:ascii="Times New Roman" w:hAnsi="Times New Roman" w:cs="Times New Roman"/>
          <w:sz w:val="24"/>
          <w:szCs w:val="24"/>
        </w:rPr>
      </w:pPr>
    </w:p>
    <w:p w:rsidR="00766CD9" w:rsidRPr="00E45373" w:rsidRDefault="00766CD9" w:rsidP="00766CD9">
      <w:pPr>
        <w:spacing w:after="0"/>
        <w:rPr>
          <w:rFonts w:ascii="Times New Roman" w:hAnsi="Times New Roman" w:cs="Times New Roman"/>
          <w:sz w:val="24"/>
          <w:szCs w:val="24"/>
          <w:u w:val="single"/>
        </w:rPr>
      </w:pPr>
      <w:r w:rsidRPr="00E45373">
        <w:rPr>
          <w:rFonts w:ascii="Times New Roman" w:hAnsi="Times New Roman" w:cs="Times New Roman"/>
          <w:sz w:val="24"/>
          <w:szCs w:val="24"/>
          <w:u w:val="single"/>
        </w:rPr>
        <w:t xml:space="preserve">Prava i obveze ugovornih strana </w:t>
      </w:r>
    </w:p>
    <w:p w:rsidR="00766CD9" w:rsidRPr="00E45373" w:rsidRDefault="0089195C" w:rsidP="00226A72">
      <w:pPr>
        <w:spacing w:after="0"/>
        <w:jc w:val="center"/>
        <w:rPr>
          <w:rFonts w:ascii="Times New Roman" w:hAnsi="Times New Roman" w:cs="Times New Roman"/>
          <w:sz w:val="24"/>
          <w:szCs w:val="24"/>
        </w:rPr>
      </w:pPr>
      <w:r w:rsidRPr="00E45373">
        <w:rPr>
          <w:rFonts w:ascii="Times New Roman" w:hAnsi="Times New Roman" w:cs="Times New Roman"/>
          <w:sz w:val="24"/>
          <w:szCs w:val="24"/>
        </w:rPr>
        <w:t>Č</w:t>
      </w:r>
      <w:r w:rsidR="00766CD9" w:rsidRPr="00E45373">
        <w:rPr>
          <w:rFonts w:ascii="Times New Roman" w:hAnsi="Times New Roman" w:cs="Times New Roman"/>
          <w:sz w:val="24"/>
          <w:szCs w:val="24"/>
        </w:rPr>
        <w:t>lanak 7.</w:t>
      </w:r>
    </w:p>
    <w:p w:rsidR="00766CD9" w:rsidRPr="00E45373" w:rsidRDefault="00766CD9" w:rsidP="00766CD9">
      <w:pPr>
        <w:spacing w:after="0"/>
        <w:rPr>
          <w:rFonts w:ascii="Times New Roman" w:hAnsi="Times New Roman" w:cs="Times New Roman"/>
          <w:sz w:val="24"/>
          <w:szCs w:val="24"/>
        </w:rPr>
      </w:pPr>
      <w:r w:rsidRPr="00E45373">
        <w:rPr>
          <w:rFonts w:ascii="Times New Roman" w:hAnsi="Times New Roman" w:cs="Times New Roman"/>
          <w:sz w:val="24"/>
          <w:szCs w:val="24"/>
        </w:rPr>
        <w:t>Davatelj  javne  usluge i korisnik  javne  usluge imaju prava i obveze utvr</w:t>
      </w:r>
      <w:r w:rsidR="000130F3" w:rsidRPr="00E45373">
        <w:rPr>
          <w:rFonts w:ascii="Times New Roman" w:hAnsi="Times New Roman" w:cs="Times New Roman"/>
          <w:sz w:val="24"/>
          <w:szCs w:val="24"/>
        </w:rPr>
        <w:t>đ</w:t>
      </w:r>
      <w:r w:rsidRPr="00E45373">
        <w:rPr>
          <w:rFonts w:ascii="Times New Roman" w:hAnsi="Times New Roman" w:cs="Times New Roman"/>
          <w:sz w:val="24"/>
          <w:szCs w:val="24"/>
        </w:rPr>
        <w:t xml:space="preserve">ene Odlukom, Ugovorom i ovim Općim uvjetima. </w:t>
      </w:r>
    </w:p>
    <w:p w:rsidR="000130F3" w:rsidRPr="00E45373" w:rsidRDefault="000130F3" w:rsidP="00766CD9">
      <w:pPr>
        <w:spacing w:after="0"/>
        <w:rPr>
          <w:rFonts w:ascii="Times New Roman" w:hAnsi="Times New Roman" w:cs="Times New Roman"/>
          <w:sz w:val="24"/>
          <w:szCs w:val="24"/>
        </w:rPr>
      </w:pPr>
    </w:p>
    <w:p w:rsidR="00766CD9" w:rsidRPr="00E45373" w:rsidRDefault="0089195C" w:rsidP="000130F3">
      <w:pPr>
        <w:spacing w:after="0"/>
        <w:jc w:val="center"/>
        <w:rPr>
          <w:rFonts w:ascii="Times New Roman" w:hAnsi="Times New Roman" w:cs="Times New Roman"/>
          <w:sz w:val="24"/>
          <w:szCs w:val="24"/>
        </w:rPr>
      </w:pPr>
      <w:r w:rsidRPr="00E45373">
        <w:rPr>
          <w:rFonts w:ascii="Times New Roman" w:hAnsi="Times New Roman" w:cs="Times New Roman"/>
          <w:sz w:val="24"/>
          <w:szCs w:val="24"/>
        </w:rPr>
        <w:t>Č</w:t>
      </w:r>
      <w:r w:rsidR="00766CD9" w:rsidRPr="00E45373">
        <w:rPr>
          <w:rFonts w:ascii="Times New Roman" w:hAnsi="Times New Roman" w:cs="Times New Roman"/>
          <w:sz w:val="24"/>
          <w:szCs w:val="24"/>
        </w:rPr>
        <w:t>lanak 8.</w:t>
      </w:r>
    </w:p>
    <w:p w:rsidR="000130F3" w:rsidRPr="00E45373" w:rsidRDefault="00766CD9" w:rsidP="00766CD9">
      <w:pPr>
        <w:spacing w:after="0"/>
        <w:rPr>
          <w:rFonts w:ascii="Times New Roman" w:hAnsi="Times New Roman" w:cs="Times New Roman"/>
          <w:sz w:val="24"/>
          <w:szCs w:val="24"/>
        </w:rPr>
      </w:pPr>
      <w:r w:rsidRPr="00E45373">
        <w:rPr>
          <w:rFonts w:ascii="Times New Roman" w:hAnsi="Times New Roman" w:cs="Times New Roman"/>
          <w:sz w:val="24"/>
          <w:szCs w:val="24"/>
        </w:rPr>
        <w:t>Korisnik  javne  usluge  (novi  korisnik)  dužan  je  8  (osam)  dana  prije  po</w:t>
      </w:r>
      <w:r w:rsidR="000130F3" w:rsidRPr="00E45373">
        <w:rPr>
          <w:rFonts w:ascii="Times New Roman" w:hAnsi="Times New Roman" w:cs="Times New Roman"/>
          <w:sz w:val="24"/>
          <w:szCs w:val="24"/>
        </w:rPr>
        <w:t>č</w:t>
      </w:r>
      <w:r w:rsidRPr="00E45373">
        <w:rPr>
          <w:rFonts w:ascii="Times New Roman" w:hAnsi="Times New Roman" w:cs="Times New Roman"/>
          <w:sz w:val="24"/>
          <w:szCs w:val="24"/>
        </w:rPr>
        <w:t>etka  korištenja  usluge obavijestiti Davatelja javne usluge o po</w:t>
      </w:r>
      <w:r w:rsidR="000130F3" w:rsidRPr="00E45373">
        <w:rPr>
          <w:rFonts w:ascii="Times New Roman" w:hAnsi="Times New Roman" w:cs="Times New Roman"/>
          <w:sz w:val="24"/>
          <w:szCs w:val="24"/>
        </w:rPr>
        <w:t>č</w:t>
      </w:r>
      <w:r w:rsidRPr="00E45373">
        <w:rPr>
          <w:rFonts w:ascii="Times New Roman" w:hAnsi="Times New Roman" w:cs="Times New Roman"/>
          <w:sz w:val="24"/>
          <w:szCs w:val="24"/>
        </w:rPr>
        <w:t xml:space="preserve">etku korištenja javne usluge (stjecanje vlasništva nekretnine). </w:t>
      </w:r>
    </w:p>
    <w:p w:rsidR="00766CD9" w:rsidRPr="00E45373" w:rsidRDefault="00766CD9" w:rsidP="00766CD9">
      <w:pPr>
        <w:spacing w:after="0"/>
        <w:rPr>
          <w:rFonts w:ascii="Times New Roman" w:hAnsi="Times New Roman" w:cs="Times New Roman"/>
          <w:sz w:val="24"/>
          <w:szCs w:val="24"/>
        </w:rPr>
      </w:pPr>
      <w:r w:rsidRPr="00E45373">
        <w:rPr>
          <w:rFonts w:ascii="Times New Roman" w:hAnsi="Times New Roman" w:cs="Times New Roman"/>
          <w:sz w:val="24"/>
          <w:szCs w:val="24"/>
        </w:rPr>
        <w:t>Davatelj  javne  usluge  i  korisnik  javne  usluge  (vlasnik  nekretnine  odno</w:t>
      </w:r>
      <w:r w:rsidR="000130F3" w:rsidRPr="00E45373">
        <w:rPr>
          <w:rFonts w:ascii="Times New Roman" w:hAnsi="Times New Roman" w:cs="Times New Roman"/>
          <w:sz w:val="24"/>
          <w:szCs w:val="24"/>
        </w:rPr>
        <w:t xml:space="preserve">sno  vlasnik  posebnog  dijela </w:t>
      </w:r>
      <w:r w:rsidRPr="00E45373">
        <w:rPr>
          <w:rFonts w:ascii="Times New Roman" w:hAnsi="Times New Roman" w:cs="Times New Roman"/>
          <w:sz w:val="24"/>
          <w:szCs w:val="24"/>
        </w:rPr>
        <w:t xml:space="preserve">nekretnine  i  korisnik  nekretnine,  odnosno  posebnog  dijela  nekretnine  </w:t>
      </w:r>
      <w:r w:rsidR="000130F3" w:rsidRPr="00E45373">
        <w:rPr>
          <w:rFonts w:ascii="Times New Roman" w:hAnsi="Times New Roman" w:cs="Times New Roman"/>
          <w:sz w:val="24"/>
          <w:szCs w:val="24"/>
        </w:rPr>
        <w:t xml:space="preserve">kada  je  vlasnik  nekretnine, </w:t>
      </w:r>
      <w:r w:rsidRPr="00E45373">
        <w:rPr>
          <w:rFonts w:ascii="Times New Roman" w:hAnsi="Times New Roman" w:cs="Times New Roman"/>
          <w:sz w:val="24"/>
          <w:szCs w:val="24"/>
        </w:rPr>
        <w:t xml:space="preserve">odnosno  posebnog  dijela  nekretnine  obvezu  plaćanja  ugovorom  prenio  </w:t>
      </w:r>
      <w:r w:rsidR="000130F3" w:rsidRPr="00E45373">
        <w:rPr>
          <w:rFonts w:ascii="Times New Roman" w:hAnsi="Times New Roman" w:cs="Times New Roman"/>
          <w:sz w:val="24"/>
          <w:szCs w:val="24"/>
        </w:rPr>
        <w:t xml:space="preserve">na  tog  korisnika  i  o  tome </w:t>
      </w:r>
      <w:r w:rsidRPr="00E45373">
        <w:rPr>
          <w:rFonts w:ascii="Times New Roman" w:hAnsi="Times New Roman" w:cs="Times New Roman"/>
          <w:sz w:val="24"/>
          <w:szCs w:val="24"/>
        </w:rPr>
        <w:t>obavijestio  davatelja  usluge)  sklapaju  Ugovor  na  na</w:t>
      </w:r>
      <w:r w:rsidR="000130F3" w:rsidRPr="00E45373">
        <w:rPr>
          <w:rFonts w:ascii="Times New Roman" w:hAnsi="Times New Roman" w:cs="Times New Roman"/>
          <w:sz w:val="24"/>
          <w:szCs w:val="24"/>
        </w:rPr>
        <w:t>č</w:t>
      </w:r>
      <w:r w:rsidRPr="00E45373">
        <w:rPr>
          <w:rFonts w:ascii="Times New Roman" w:hAnsi="Times New Roman" w:cs="Times New Roman"/>
          <w:sz w:val="24"/>
          <w:szCs w:val="24"/>
        </w:rPr>
        <w:t>in  utvr</w:t>
      </w:r>
      <w:r w:rsidR="000130F3" w:rsidRPr="00E45373">
        <w:rPr>
          <w:rFonts w:ascii="Times New Roman" w:hAnsi="Times New Roman" w:cs="Times New Roman"/>
          <w:sz w:val="24"/>
          <w:szCs w:val="24"/>
        </w:rPr>
        <w:t>đ</w:t>
      </w:r>
      <w:r w:rsidRPr="00E45373">
        <w:rPr>
          <w:rFonts w:ascii="Times New Roman" w:hAnsi="Times New Roman" w:cs="Times New Roman"/>
          <w:sz w:val="24"/>
          <w:szCs w:val="24"/>
        </w:rPr>
        <w:t>en</w:t>
      </w:r>
      <w:r w:rsidR="000130F3" w:rsidRPr="00E45373">
        <w:rPr>
          <w:rFonts w:ascii="Times New Roman" w:hAnsi="Times New Roman" w:cs="Times New Roman"/>
          <w:sz w:val="24"/>
          <w:szCs w:val="24"/>
        </w:rPr>
        <w:t xml:space="preserve">  ovim  Općim  uvjetima.  Radi </w:t>
      </w:r>
      <w:r w:rsidRPr="00E45373">
        <w:rPr>
          <w:rFonts w:ascii="Times New Roman" w:hAnsi="Times New Roman" w:cs="Times New Roman"/>
          <w:sz w:val="24"/>
          <w:szCs w:val="24"/>
        </w:rPr>
        <w:t>otklanjanja svake sumnje, pisani oblik ugovora nije pretpostavka nastanka ugovornog odnosa izme</w:t>
      </w:r>
      <w:r w:rsidR="000130F3" w:rsidRPr="00E45373">
        <w:rPr>
          <w:rFonts w:ascii="Times New Roman" w:hAnsi="Times New Roman" w:cs="Times New Roman"/>
          <w:sz w:val="24"/>
          <w:szCs w:val="24"/>
        </w:rPr>
        <w:t xml:space="preserve">đu </w:t>
      </w:r>
      <w:r w:rsidRPr="00E45373">
        <w:rPr>
          <w:rFonts w:ascii="Times New Roman" w:hAnsi="Times New Roman" w:cs="Times New Roman"/>
          <w:sz w:val="24"/>
          <w:szCs w:val="24"/>
        </w:rPr>
        <w:t xml:space="preserve">Davatelja  javne  usluge  i  korisnika  javne  usluge,  a  niti  pretpostavka </w:t>
      </w:r>
      <w:r w:rsidR="000130F3" w:rsidRPr="00E45373">
        <w:rPr>
          <w:rFonts w:ascii="Times New Roman" w:hAnsi="Times New Roman" w:cs="Times New Roman"/>
          <w:sz w:val="24"/>
          <w:szCs w:val="24"/>
        </w:rPr>
        <w:t xml:space="preserve"> valjanosti  nastalog  ugovora </w:t>
      </w:r>
      <w:r w:rsidRPr="00E45373">
        <w:rPr>
          <w:rFonts w:ascii="Times New Roman" w:hAnsi="Times New Roman" w:cs="Times New Roman"/>
          <w:sz w:val="24"/>
          <w:szCs w:val="24"/>
        </w:rPr>
        <w:t>posebice  u  slu</w:t>
      </w:r>
      <w:r w:rsidR="000130F3" w:rsidRPr="00E45373">
        <w:rPr>
          <w:rFonts w:ascii="Times New Roman" w:hAnsi="Times New Roman" w:cs="Times New Roman"/>
          <w:sz w:val="24"/>
          <w:szCs w:val="24"/>
        </w:rPr>
        <w:t>č</w:t>
      </w:r>
      <w:r w:rsidRPr="00E45373">
        <w:rPr>
          <w:rFonts w:ascii="Times New Roman" w:hAnsi="Times New Roman" w:cs="Times New Roman"/>
          <w:sz w:val="24"/>
          <w:szCs w:val="24"/>
        </w:rPr>
        <w:t xml:space="preserve">ajevima  kada  se  usluga  od  strane  Davatelja  javne  usluge </w:t>
      </w:r>
      <w:r w:rsidR="000130F3" w:rsidRPr="00E45373">
        <w:rPr>
          <w:rFonts w:ascii="Times New Roman" w:hAnsi="Times New Roman" w:cs="Times New Roman"/>
          <w:sz w:val="24"/>
          <w:szCs w:val="24"/>
        </w:rPr>
        <w:t xml:space="preserve"> izvršava,  a  korisnik  javne </w:t>
      </w:r>
      <w:r w:rsidRPr="00E45373">
        <w:rPr>
          <w:rFonts w:ascii="Times New Roman" w:hAnsi="Times New Roman" w:cs="Times New Roman"/>
          <w:sz w:val="24"/>
          <w:szCs w:val="24"/>
        </w:rPr>
        <w:t xml:space="preserve">usluge neopravdano odbija potpisati Ugovor tj. dostaviti Izjavu. </w:t>
      </w:r>
    </w:p>
    <w:p w:rsidR="000130F3" w:rsidRPr="00E45373" w:rsidRDefault="000130F3" w:rsidP="00766CD9">
      <w:pPr>
        <w:spacing w:after="0"/>
        <w:rPr>
          <w:rFonts w:ascii="Times New Roman" w:hAnsi="Times New Roman" w:cs="Times New Roman"/>
          <w:sz w:val="24"/>
          <w:szCs w:val="24"/>
        </w:rPr>
      </w:pPr>
    </w:p>
    <w:p w:rsidR="000130F3" w:rsidRPr="00E45373" w:rsidRDefault="00766CD9" w:rsidP="00766CD9">
      <w:pPr>
        <w:spacing w:after="0"/>
        <w:rPr>
          <w:rFonts w:ascii="Times New Roman" w:hAnsi="Times New Roman" w:cs="Times New Roman"/>
          <w:sz w:val="24"/>
          <w:szCs w:val="24"/>
        </w:rPr>
      </w:pPr>
      <w:r w:rsidRPr="00E45373">
        <w:rPr>
          <w:rFonts w:ascii="Times New Roman" w:hAnsi="Times New Roman" w:cs="Times New Roman"/>
          <w:sz w:val="24"/>
          <w:szCs w:val="24"/>
        </w:rPr>
        <w:t>Postojeći korisnik javne usluge u slu</w:t>
      </w:r>
      <w:r w:rsidR="000130F3" w:rsidRPr="00E45373">
        <w:rPr>
          <w:rFonts w:ascii="Times New Roman" w:hAnsi="Times New Roman" w:cs="Times New Roman"/>
          <w:sz w:val="24"/>
          <w:szCs w:val="24"/>
        </w:rPr>
        <w:t>č</w:t>
      </w:r>
      <w:r w:rsidRPr="00E45373">
        <w:rPr>
          <w:rFonts w:ascii="Times New Roman" w:hAnsi="Times New Roman" w:cs="Times New Roman"/>
          <w:sz w:val="24"/>
          <w:szCs w:val="24"/>
        </w:rPr>
        <w:t>aju bilo kakvih promjena podataka vezanih uz ugovorni odnos, a koje utje</w:t>
      </w:r>
      <w:r w:rsidR="000130F3" w:rsidRPr="00E45373">
        <w:rPr>
          <w:rFonts w:ascii="Times New Roman" w:hAnsi="Times New Roman" w:cs="Times New Roman"/>
          <w:sz w:val="24"/>
          <w:szCs w:val="24"/>
        </w:rPr>
        <w:t>č</w:t>
      </w:r>
      <w:r w:rsidRPr="00E45373">
        <w:rPr>
          <w:rFonts w:ascii="Times New Roman" w:hAnsi="Times New Roman" w:cs="Times New Roman"/>
          <w:sz w:val="24"/>
          <w:szCs w:val="24"/>
        </w:rPr>
        <w:t>u na me</w:t>
      </w:r>
      <w:r w:rsidR="000130F3" w:rsidRPr="00E45373">
        <w:rPr>
          <w:rFonts w:ascii="Times New Roman" w:hAnsi="Times New Roman" w:cs="Times New Roman"/>
          <w:sz w:val="24"/>
          <w:szCs w:val="24"/>
        </w:rPr>
        <w:t>đ</w:t>
      </w:r>
      <w:r w:rsidRPr="00E45373">
        <w:rPr>
          <w:rFonts w:ascii="Times New Roman" w:hAnsi="Times New Roman" w:cs="Times New Roman"/>
          <w:sz w:val="24"/>
          <w:szCs w:val="24"/>
        </w:rPr>
        <w:t>usobne odnose izme</w:t>
      </w:r>
      <w:r w:rsidR="000130F3" w:rsidRPr="00E45373">
        <w:rPr>
          <w:rFonts w:ascii="Times New Roman" w:hAnsi="Times New Roman" w:cs="Times New Roman"/>
          <w:sz w:val="24"/>
          <w:szCs w:val="24"/>
        </w:rPr>
        <w:t>đ</w:t>
      </w:r>
      <w:r w:rsidRPr="00E45373">
        <w:rPr>
          <w:rFonts w:ascii="Times New Roman" w:hAnsi="Times New Roman" w:cs="Times New Roman"/>
          <w:sz w:val="24"/>
          <w:szCs w:val="24"/>
        </w:rPr>
        <w:t>u Davatelja javne usluge i korisnika javne usluge dužan</w:t>
      </w:r>
      <w:r w:rsidR="000130F3" w:rsidRPr="00E45373">
        <w:rPr>
          <w:rFonts w:ascii="Times New Roman" w:hAnsi="Times New Roman" w:cs="Times New Roman"/>
          <w:sz w:val="24"/>
          <w:szCs w:val="24"/>
        </w:rPr>
        <w:t xml:space="preserve"> je iste </w:t>
      </w:r>
      <w:r w:rsidRPr="00E45373">
        <w:rPr>
          <w:rFonts w:ascii="Times New Roman" w:hAnsi="Times New Roman" w:cs="Times New Roman"/>
          <w:sz w:val="24"/>
          <w:szCs w:val="24"/>
        </w:rPr>
        <w:t>prijaviti Davatelju javne  usluge najkasnije u roku od 8 (osam) dana od</w:t>
      </w:r>
      <w:r w:rsidR="000130F3" w:rsidRPr="00E45373">
        <w:rPr>
          <w:rFonts w:ascii="Times New Roman" w:hAnsi="Times New Roman" w:cs="Times New Roman"/>
          <w:sz w:val="24"/>
          <w:szCs w:val="24"/>
        </w:rPr>
        <w:t xml:space="preserve"> dana nastale promjene pisanim </w:t>
      </w:r>
      <w:r w:rsidRPr="00E45373">
        <w:rPr>
          <w:rFonts w:ascii="Times New Roman" w:hAnsi="Times New Roman" w:cs="Times New Roman"/>
          <w:sz w:val="24"/>
          <w:szCs w:val="24"/>
        </w:rPr>
        <w:t>putem (elektroni</w:t>
      </w:r>
      <w:r w:rsidR="000130F3" w:rsidRPr="00E45373">
        <w:rPr>
          <w:rFonts w:ascii="Times New Roman" w:hAnsi="Times New Roman" w:cs="Times New Roman"/>
          <w:sz w:val="24"/>
          <w:szCs w:val="24"/>
        </w:rPr>
        <w:t>č</w:t>
      </w:r>
      <w:r w:rsidRPr="00E45373">
        <w:rPr>
          <w:rFonts w:ascii="Times New Roman" w:hAnsi="Times New Roman" w:cs="Times New Roman"/>
          <w:sz w:val="24"/>
          <w:szCs w:val="24"/>
        </w:rPr>
        <w:t>ki). Korisnik javne usluge obvezan je obavijestiti Dava</w:t>
      </w:r>
      <w:r w:rsidR="000130F3" w:rsidRPr="00E45373">
        <w:rPr>
          <w:rFonts w:ascii="Times New Roman" w:hAnsi="Times New Roman" w:cs="Times New Roman"/>
          <w:sz w:val="24"/>
          <w:szCs w:val="24"/>
        </w:rPr>
        <w:t xml:space="preserve">telja javne usluge u roku od 8 </w:t>
      </w:r>
      <w:r w:rsidRPr="00E45373">
        <w:rPr>
          <w:rFonts w:ascii="Times New Roman" w:hAnsi="Times New Roman" w:cs="Times New Roman"/>
          <w:sz w:val="24"/>
          <w:szCs w:val="24"/>
        </w:rPr>
        <w:t xml:space="preserve">(osam)  </w:t>
      </w:r>
      <w:r w:rsidR="00226A72">
        <w:rPr>
          <w:rFonts w:ascii="Times New Roman" w:hAnsi="Times New Roman" w:cs="Times New Roman"/>
          <w:sz w:val="24"/>
          <w:szCs w:val="24"/>
        </w:rPr>
        <w:t xml:space="preserve">dana  o  prestanku  korištenja </w:t>
      </w:r>
      <w:r w:rsidRPr="00E45373">
        <w:rPr>
          <w:rFonts w:ascii="Times New Roman" w:hAnsi="Times New Roman" w:cs="Times New Roman"/>
          <w:sz w:val="24"/>
          <w:szCs w:val="24"/>
        </w:rPr>
        <w:t>nekretnine  (stan,  kuća,  poslovni  pr</w:t>
      </w:r>
      <w:r w:rsidR="000130F3" w:rsidRPr="00E45373">
        <w:rPr>
          <w:rFonts w:ascii="Times New Roman" w:hAnsi="Times New Roman" w:cs="Times New Roman"/>
          <w:sz w:val="24"/>
          <w:szCs w:val="24"/>
        </w:rPr>
        <w:t xml:space="preserve">ostor).  Prestanak  korištenja </w:t>
      </w:r>
      <w:r w:rsidRPr="00E45373">
        <w:rPr>
          <w:rFonts w:ascii="Times New Roman" w:hAnsi="Times New Roman" w:cs="Times New Roman"/>
          <w:sz w:val="24"/>
          <w:szCs w:val="24"/>
        </w:rPr>
        <w:t xml:space="preserve">nekretnine glede korištenja javne usluge prijavljuje se na obrascu zahtjeva Davatelja javne usluge. </w:t>
      </w:r>
    </w:p>
    <w:p w:rsidR="00766CD9" w:rsidRPr="00E45373" w:rsidRDefault="00766CD9" w:rsidP="00766CD9">
      <w:pPr>
        <w:spacing w:after="0"/>
        <w:rPr>
          <w:rFonts w:ascii="Times New Roman" w:hAnsi="Times New Roman" w:cs="Times New Roman"/>
          <w:sz w:val="24"/>
          <w:szCs w:val="24"/>
        </w:rPr>
      </w:pPr>
      <w:r w:rsidRPr="00E45373">
        <w:rPr>
          <w:rFonts w:ascii="Times New Roman" w:hAnsi="Times New Roman" w:cs="Times New Roman"/>
          <w:sz w:val="24"/>
          <w:szCs w:val="24"/>
        </w:rPr>
        <w:t xml:space="preserve">Prilikom  stjecanja,  odnosno  prestanka  statusa  korisnika  javne  usluge,  isti </w:t>
      </w:r>
      <w:r w:rsidR="000130F3" w:rsidRPr="00E45373">
        <w:rPr>
          <w:rFonts w:ascii="Times New Roman" w:hAnsi="Times New Roman" w:cs="Times New Roman"/>
          <w:sz w:val="24"/>
          <w:szCs w:val="24"/>
        </w:rPr>
        <w:t xml:space="preserve"> je  navedeni  status  dužan </w:t>
      </w:r>
      <w:r w:rsidRPr="00E45373">
        <w:rPr>
          <w:rFonts w:ascii="Times New Roman" w:hAnsi="Times New Roman" w:cs="Times New Roman"/>
          <w:sz w:val="24"/>
          <w:szCs w:val="24"/>
        </w:rPr>
        <w:t>dokazati  vjerodostojnim  ispravama  i  dokumentacijom  koji  su  nav</w:t>
      </w:r>
      <w:r w:rsidR="000130F3" w:rsidRPr="00E45373">
        <w:rPr>
          <w:rFonts w:ascii="Times New Roman" w:hAnsi="Times New Roman" w:cs="Times New Roman"/>
          <w:sz w:val="24"/>
          <w:szCs w:val="24"/>
        </w:rPr>
        <w:t xml:space="preserve">edeni,  prilikom  ispunjavanja </w:t>
      </w:r>
      <w:r w:rsidRPr="00E45373">
        <w:rPr>
          <w:rFonts w:ascii="Times New Roman" w:hAnsi="Times New Roman" w:cs="Times New Roman"/>
          <w:sz w:val="24"/>
          <w:szCs w:val="24"/>
        </w:rPr>
        <w:t xml:space="preserve">službenih obrazaca Davatelja javne usluge, kao prilog. </w:t>
      </w:r>
    </w:p>
    <w:p w:rsidR="000130F3" w:rsidRPr="00E45373" w:rsidRDefault="000130F3" w:rsidP="00766CD9">
      <w:pPr>
        <w:spacing w:after="0"/>
        <w:rPr>
          <w:rFonts w:ascii="Times New Roman" w:hAnsi="Times New Roman" w:cs="Times New Roman"/>
          <w:sz w:val="24"/>
          <w:szCs w:val="24"/>
        </w:rPr>
      </w:pPr>
    </w:p>
    <w:p w:rsidR="00766CD9" w:rsidRPr="00E45373" w:rsidRDefault="0089195C" w:rsidP="000130F3">
      <w:pPr>
        <w:spacing w:after="0"/>
        <w:jc w:val="center"/>
        <w:rPr>
          <w:rFonts w:ascii="Times New Roman" w:hAnsi="Times New Roman" w:cs="Times New Roman"/>
          <w:sz w:val="24"/>
          <w:szCs w:val="24"/>
        </w:rPr>
      </w:pPr>
      <w:r w:rsidRPr="00E45373">
        <w:rPr>
          <w:rFonts w:ascii="Times New Roman" w:hAnsi="Times New Roman" w:cs="Times New Roman"/>
          <w:sz w:val="24"/>
          <w:szCs w:val="24"/>
        </w:rPr>
        <w:t>Č</w:t>
      </w:r>
      <w:r w:rsidR="00766CD9" w:rsidRPr="00E45373">
        <w:rPr>
          <w:rFonts w:ascii="Times New Roman" w:hAnsi="Times New Roman" w:cs="Times New Roman"/>
          <w:sz w:val="24"/>
          <w:szCs w:val="24"/>
        </w:rPr>
        <w:t>lanak 9.</w:t>
      </w:r>
    </w:p>
    <w:p w:rsidR="00766CD9" w:rsidRPr="00E45373" w:rsidRDefault="00766CD9" w:rsidP="00766CD9">
      <w:pPr>
        <w:spacing w:after="0"/>
        <w:rPr>
          <w:rFonts w:ascii="Times New Roman" w:hAnsi="Times New Roman" w:cs="Times New Roman"/>
          <w:sz w:val="24"/>
          <w:szCs w:val="24"/>
        </w:rPr>
      </w:pPr>
      <w:r w:rsidRPr="00E45373">
        <w:rPr>
          <w:rFonts w:ascii="Times New Roman" w:hAnsi="Times New Roman" w:cs="Times New Roman"/>
          <w:sz w:val="24"/>
          <w:szCs w:val="24"/>
        </w:rPr>
        <w:t>Osim u slu</w:t>
      </w:r>
      <w:r w:rsidR="000130F3" w:rsidRPr="00E45373">
        <w:rPr>
          <w:rFonts w:ascii="Times New Roman" w:hAnsi="Times New Roman" w:cs="Times New Roman"/>
          <w:sz w:val="24"/>
          <w:szCs w:val="24"/>
        </w:rPr>
        <w:t>č</w:t>
      </w:r>
      <w:r w:rsidRPr="00E45373">
        <w:rPr>
          <w:rFonts w:ascii="Times New Roman" w:hAnsi="Times New Roman" w:cs="Times New Roman"/>
          <w:sz w:val="24"/>
          <w:szCs w:val="24"/>
        </w:rPr>
        <w:t>aju promjene vlasništva nekretnine te razloga utvr</w:t>
      </w:r>
      <w:r w:rsidR="000130F3" w:rsidRPr="00E45373">
        <w:rPr>
          <w:rFonts w:ascii="Times New Roman" w:hAnsi="Times New Roman" w:cs="Times New Roman"/>
          <w:sz w:val="24"/>
          <w:szCs w:val="24"/>
        </w:rPr>
        <w:t>đ</w:t>
      </w:r>
      <w:r w:rsidRPr="00E45373">
        <w:rPr>
          <w:rFonts w:ascii="Times New Roman" w:hAnsi="Times New Roman" w:cs="Times New Roman"/>
          <w:sz w:val="24"/>
          <w:szCs w:val="24"/>
        </w:rPr>
        <w:t xml:space="preserve">enog u </w:t>
      </w:r>
      <w:r w:rsidR="000130F3" w:rsidRPr="00E45373">
        <w:rPr>
          <w:rFonts w:ascii="Times New Roman" w:hAnsi="Times New Roman" w:cs="Times New Roman"/>
          <w:sz w:val="24"/>
          <w:szCs w:val="24"/>
        </w:rPr>
        <w:t>č</w:t>
      </w:r>
      <w:r w:rsidRPr="00E45373">
        <w:rPr>
          <w:rFonts w:ascii="Times New Roman" w:hAnsi="Times New Roman" w:cs="Times New Roman"/>
          <w:sz w:val="24"/>
          <w:szCs w:val="24"/>
        </w:rPr>
        <w:t>l. 13. Uredbe, korisnik  javne usluge ne može otkazati Ugovor; tj. sve dok koristi javnu uslugu dužan je plaćati cijenu  javne usluge sukladno obra</w:t>
      </w:r>
      <w:r w:rsidR="000130F3" w:rsidRPr="00E45373">
        <w:rPr>
          <w:rFonts w:ascii="Times New Roman" w:hAnsi="Times New Roman" w:cs="Times New Roman"/>
          <w:sz w:val="24"/>
          <w:szCs w:val="24"/>
        </w:rPr>
        <w:t>č</w:t>
      </w:r>
      <w:r w:rsidRPr="00E45373">
        <w:rPr>
          <w:rFonts w:ascii="Times New Roman" w:hAnsi="Times New Roman" w:cs="Times New Roman"/>
          <w:sz w:val="24"/>
          <w:szCs w:val="24"/>
        </w:rPr>
        <w:t xml:space="preserve">unu Davatelja javne usluge. </w:t>
      </w:r>
    </w:p>
    <w:p w:rsidR="0089195C" w:rsidRPr="00E45373" w:rsidRDefault="0089195C" w:rsidP="00766CD9">
      <w:pPr>
        <w:spacing w:after="0"/>
        <w:rPr>
          <w:rFonts w:ascii="Times New Roman" w:hAnsi="Times New Roman" w:cs="Times New Roman"/>
          <w:sz w:val="24"/>
          <w:szCs w:val="24"/>
        </w:rPr>
      </w:pPr>
    </w:p>
    <w:p w:rsidR="00766CD9" w:rsidRPr="00E45373" w:rsidRDefault="00766CD9" w:rsidP="00766CD9">
      <w:pPr>
        <w:spacing w:after="0"/>
        <w:rPr>
          <w:rFonts w:ascii="Times New Roman" w:hAnsi="Times New Roman" w:cs="Times New Roman"/>
          <w:sz w:val="24"/>
          <w:szCs w:val="24"/>
          <w:u w:val="single"/>
        </w:rPr>
      </w:pPr>
      <w:r w:rsidRPr="00E45373">
        <w:rPr>
          <w:rFonts w:ascii="Times New Roman" w:hAnsi="Times New Roman" w:cs="Times New Roman"/>
          <w:sz w:val="24"/>
          <w:szCs w:val="24"/>
          <w:u w:val="single"/>
        </w:rPr>
        <w:t xml:space="preserve">Završne odredbe </w:t>
      </w:r>
    </w:p>
    <w:p w:rsidR="0089195C" w:rsidRPr="00E45373" w:rsidRDefault="0089195C" w:rsidP="00766CD9">
      <w:pPr>
        <w:spacing w:after="0"/>
        <w:rPr>
          <w:rFonts w:ascii="Times New Roman" w:hAnsi="Times New Roman" w:cs="Times New Roman"/>
          <w:sz w:val="24"/>
          <w:szCs w:val="24"/>
        </w:rPr>
      </w:pPr>
    </w:p>
    <w:p w:rsidR="00766CD9" w:rsidRPr="00E45373" w:rsidRDefault="0089195C" w:rsidP="000130F3">
      <w:pPr>
        <w:spacing w:after="0"/>
        <w:jc w:val="center"/>
        <w:rPr>
          <w:rFonts w:ascii="Times New Roman" w:hAnsi="Times New Roman" w:cs="Times New Roman"/>
          <w:sz w:val="24"/>
          <w:szCs w:val="24"/>
        </w:rPr>
      </w:pPr>
      <w:r w:rsidRPr="00E45373">
        <w:rPr>
          <w:rFonts w:ascii="Times New Roman" w:hAnsi="Times New Roman" w:cs="Times New Roman"/>
          <w:sz w:val="24"/>
          <w:szCs w:val="24"/>
        </w:rPr>
        <w:t>Č</w:t>
      </w:r>
      <w:r w:rsidR="00766CD9" w:rsidRPr="00E45373">
        <w:rPr>
          <w:rFonts w:ascii="Times New Roman" w:hAnsi="Times New Roman" w:cs="Times New Roman"/>
          <w:sz w:val="24"/>
          <w:szCs w:val="24"/>
        </w:rPr>
        <w:t>lanak 10.</w:t>
      </w:r>
    </w:p>
    <w:p w:rsidR="00766CD9" w:rsidRPr="00E45373" w:rsidRDefault="00766CD9" w:rsidP="00766CD9">
      <w:pPr>
        <w:spacing w:after="0"/>
        <w:rPr>
          <w:rFonts w:ascii="Times New Roman" w:hAnsi="Times New Roman" w:cs="Times New Roman"/>
          <w:sz w:val="24"/>
          <w:szCs w:val="24"/>
        </w:rPr>
      </w:pPr>
      <w:r w:rsidRPr="00E45373">
        <w:rPr>
          <w:rFonts w:ascii="Times New Roman" w:hAnsi="Times New Roman" w:cs="Times New Roman"/>
          <w:sz w:val="24"/>
          <w:szCs w:val="24"/>
        </w:rPr>
        <w:t>U slu</w:t>
      </w:r>
      <w:r w:rsidR="000130F3" w:rsidRPr="00E45373">
        <w:rPr>
          <w:rFonts w:ascii="Times New Roman" w:hAnsi="Times New Roman" w:cs="Times New Roman"/>
          <w:sz w:val="24"/>
          <w:szCs w:val="24"/>
        </w:rPr>
        <w:t>č</w:t>
      </w:r>
      <w:r w:rsidRPr="00E45373">
        <w:rPr>
          <w:rFonts w:ascii="Times New Roman" w:hAnsi="Times New Roman" w:cs="Times New Roman"/>
          <w:sz w:val="24"/>
          <w:szCs w:val="24"/>
        </w:rPr>
        <w:t>aju nesuglasja ili kontradiktornosti izme</w:t>
      </w:r>
      <w:r w:rsidR="000130F3" w:rsidRPr="00E45373">
        <w:rPr>
          <w:rFonts w:ascii="Times New Roman" w:hAnsi="Times New Roman" w:cs="Times New Roman"/>
          <w:sz w:val="24"/>
          <w:szCs w:val="24"/>
        </w:rPr>
        <w:t>đ</w:t>
      </w:r>
      <w:r w:rsidRPr="00E45373">
        <w:rPr>
          <w:rFonts w:ascii="Times New Roman" w:hAnsi="Times New Roman" w:cs="Times New Roman"/>
          <w:sz w:val="24"/>
          <w:szCs w:val="24"/>
        </w:rPr>
        <w:t>u Ugovora ili ovih Općih uvjeta, vrijedit će odredbe Ugovora.</w:t>
      </w:r>
    </w:p>
    <w:p w:rsidR="000130F3" w:rsidRPr="00E45373" w:rsidRDefault="00766CD9" w:rsidP="00766CD9">
      <w:pPr>
        <w:spacing w:after="0"/>
        <w:rPr>
          <w:rFonts w:ascii="Times New Roman" w:hAnsi="Times New Roman" w:cs="Times New Roman"/>
          <w:sz w:val="24"/>
          <w:szCs w:val="24"/>
        </w:rPr>
      </w:pPr>
      <w:r w:rsidRPr="00E45373">
        <w:rPr>
          <w:rFonts w:ascii="Times New Roman" w:hAnsi="Times New Roman" w:cs="Times New Roman"/>
          <w:sz w:val="24"/>
          <w:szCs w:val="24"/>
        </w:rPr>
        <w:lastRenderedPageBreak/>
        <w:t>Ukoliko  bilo  koja  odredba  Ugovora  i/ili  Općih  uvjeta  jest  ili  postane  ništava,  nevaljana  ili neprovediva,  to  neće  utjecati  na  ostatak  Ugovora  odnosno  Općih  uvjeta,</w:t>
      </w:r>
      <w:r w:rsidR="000130F3" w:rsidRPr="00E45373">
        <w:rPr>
          <w:rFonts w:ascii="Times New Roman" w:hAnsi="Times New Roman" w:cs="Times New Roman"/>
          <w:sz w:val="24"/>
          <w:szCs w:val="24"/>
        </w:rPr>
        <w:t xml:space="preserve">  te  će  se  ostatak  Ugovora </w:t>
      </w:r>
      <w:r w:rsidRPr="00E45373">
        <w:rPr>
          <w:rFonts w:ascii="Times New Roman" w:hAnsi="Times New Roman" w:cs="Times New Roman"/>
          <w:sz w:val="24"/>
          <w:szCs w:val="24"/>
        </w:rPr>
        <w:t xml:space="preserve">odnosno  Općih  uvjeta  primjenjivati  u  najvećem  mogućem  opsegu </w:t>
      </w:r>
      <w:r w:rsidR="000130F3" w:rsidRPr="00E45373">
        <w:rPr>
          <w:rFonts w:ascii="Times New Roman" w:hAnsi="Times New Roman" w:cs="Times New Roman"/>
          <w:sz w:val="24"/>
          <w:szCs w:val="24"/>
        </w:rPr>
        <w:t xml:space="preserve"> dozvoljenim  zakonom.  U  tom </w:t>
      </w:r>
      <w:r w:rsidRPr="00E45373">
        <w:rPr>
          <w:rFonts w:ascii="Times New Roman" w:hAnsi="Times New Roman" w:cs="Times New Roman"/>
          <w:sz w:val="24"/>
          <w:szCs w:val="24"/>
        </w:rPr>
        <w:t>slu</w:t>
      </w:r>
      <w:r w:rsidR="000130F3" w:rsidRPr="00E45373">
        <w:rPr>
          <w:rFonts w:ascii="Times New Roman" w:hAnsi="Times New Roman" w:cs="Times New Roman"/>
          <w:sz w:val="24"/>
          <w:szCs w:val="24"/>
        </w:rPr>
        <w:t>č</w:t>
      </w:r>
      <w:r w:rsidRPr="00E45373">
        <w:rPr>
          <w:rFonts w:ascii="Times New Roman" w:hAnsi="Times New Roman" w:cs="Times New Roman"/>
          <w:sz w:val="24"/>
          <w:szCs w:val="24"/>
        </w:rPr>
        <w:t xml:space="preserve">aju,  ugovorne  strane  će  bez  odgode  ponovno  utvrditi  odgovarajuću </w:t>
      </w:r>
      <w:r w:rsidR="000130F3" w:rsidRPr="00E45373">
        <w:rPr>
          <w:rFonts w:ascii="Times New Roman" w:hAnsi="Times New Roman" w:cs="Times New Roman"/>
          <w:sz w:val="24"/>
          <w:szCs w:val="24"/>
        </w:rPr>
        <w:t xml:space="preserve"> odredbu  koja  će  zamijeniti </w:t>
      </w:r>
      <w:r w:rsidRPr="00E45373">
        <w:rPr>
          <w:rFonts w:ascii="Times New Roman" w:hAnsi="Times New Roman" w:cs="Times New Roman"/>
          <w:sz w:val="24"/>
          <w:szCs w:val="24"/>
        </w:rPr>
        <w:t>takvu  ništavu,  nevaljanu  ili  neprovedivu  odredbu,  a  koja  nova  odredb</w:t>
      </w:r>
      <w:r w:rsidR="000130F3" w:rsidRPr="00E45373">
        <w:rPr>
          <w:rFonts w:ascii="Times New Roman" w:hAnsi="Times New Roman" w:cs="Times New Roman"/>
          <w:sz w:val="24"/>
          <w:szCs w:val="24"/>
        </w:rPr>
        <w:t xml:space="preserve">a  će  biti  najbliža  namjeri </w:t>
      </w:r>
      <w:r w:rsidRPr="00E45373">
        <w:rPr>
          <w:rFonts w:ascii="Times New Roman" w:hAnsi="Times New Roman" w:cs="Times New Roman"/>
          <w:sz w:val="24"/>
          <w:szCs w:val="24"/>
        </w:rPr>
        <w:t xml:space="preserve">ugovornih strana koju su imali prilikom dogovaranja ništave, nevaljane ili neprovedive odredbe. </w:t>
      </w:r>
    </w:p>
    <w:p w:rsidR="000130F3" w:rsidRPr="00E45373" w:rsidRDefault="00766CD9" w:rsidP="00766CD9">
      <w:pPr>
        <w:spacing w:after="0"/>
        <w:rPr>
          <w:rFonts w:ascii="Times New Roman" w:hAnsi="Times New Roman" w:cs="Times New Roman"/>
          <w:sz w:val="24"/>
          <w:szCs w:val="24"/>
        </w:rPr>
      </w:pPr>
      <w:r w:rsidRPr="00E45373">
        <w:rPr>
          <w:rFonts w:ascii="Times New Roman" w:hAnsi="Times New Roman" w:cs="Times New Roman"/>
          <w:sz w:val="24"/>
          <w:szCs w:val="24"/>
        </w:rPr>
        <w:t>Neizvršavanje  bilo  kojeg  prava  danog  ugovornoj  strani  na  temelju  Ugovo</w:t>
      </w:r>
      <w:r w:rsidR="000130F3" w:rsidRPr="00E45373">
        <w:rPr>
          <w:rFonts w:ascii="Times New Roman" w:hAnsi="Times New Roman" w:cs="Times New Roman"/>
          <w:sz w:val="24"/>
          <w:szCs w:val="24"/>
        </w:rPr>
        <w:t xml:space="preserve">ra  i/ili  ovih  Općih  uvjeta </w:t>
      </w:r>
      <w:r w:rsidRPr="00E45373">
        <w:rPr>
          <w:rFonts w:ascii="Times New Roman" w:hAnsi="Times New Roman" w:cs="Times New Roman"/>
          <w:sz w:val="24"/>
          <w:szCs w:val="24"/>
        </w:rPr>
        <w:t xml:space="preserve">neće se smatrati odricanjem takve ugovorne strane od tog prava. Bilo </w:t>
      </w:r>
      <w:r w:rsidR="000130F3" w:rsidRPr="00E45373">
        <w:rPr>
          <w:rFonts w:ascii="Times New Roman" w:hAnsi="Times New Roman" w:cs="Times New Roman"/>
          <w:sz w:val="24"/>
          <w:szCs w:val="24"/>
        </w:rPr>
        <w:t xml:space="preserve">kakvo odricanje od prava danog </w:t>
      </w:r>
      <w:r w:rsidRPr="00E45373">
        <w:rPr>
          <w:rFonts w:ascii="Times New Roman" w:hAnsi="Times New Roman" w:cs="Times New Roman"/>
          <w:sz w:val="24"/>
          <w:szCs w:val="24"/>
        </w:rPr>
        <w:t xml:space="preserve">ugovornoj strani na temelju ovog Ugovora i/ili ovih Općih uvjeta mora </w:t>
      </w:r>
      <w:r w:rsidR="000130F3" w:rsidRPr="00E45373">
        <w:rPr>
          <w:rFonts w:ascii="Times New Roman" w:hAnsi="Times New Roman" w:cs="Times New Roman"/>
          <w:sz w:val="24"/>
          <w:szCs w:val="24"/>
        </w:rPr>
        <w:t xml:space="preserve">biti dano izričito i u pisanom </w:t>
      </w:r>
      <w:r w:rsidRPr="00E45373">
        <w:rPr>
          <w:rFonts w:ascii="Times New Roman" w:hAnsi="Times New Roman" w:cs="Times New Roman"/>
          <w:sz w:val="24"/>
          <w:szCs w:val="24"/>
        </w:rPr>
        <w:t>obliku.</w:t>
      </w:r>
    </w:p>
    <w:p w:rsidR="000130F3" w:rsidRPr="00E45373" w:rsidRDefault="00766CD9" w:rsidP="00766CD9">
      <w:pPr>
        <w:spacing w:after="0"/>
        <w:rPr>
          <w:rFonts w:ascii="Times New Roman" w:hAnsi="Times New Roman" w:cs="Times New Roman"/>
          <w:sz w:val="24"/>
          <w:szCs w:val="24"/>
        </w:rPr>
      </w:pPr>
      <w:r w:rsidRPr="00E45373">
        <w:rPr>
          <w:rFonts w:ascii="Times New Roman" w:hAnsi="Times New Roman" w:cs="Times New Roman"/>
          <w:sz w:val="24"/>
          <w:szCs w:val="24"/>
        </w:rPr>
        <w:t>Raskid ili prestanak Ugovora ne utje</w:t>
      </w:r>
      <w:r w:rsidR="000130F3" w:rsidRPr="00E45373">
        <w:rPr>
          <w:rFonts w:ascii="Times New Roman" w:hAnsi="Times New Roman" w:cs="Times New Roman"/>
          <w:sz w:val="24"/>
          <w:szCs w:val="24"/>
        </w:rPr>
        <w:t>č</w:t>
      </w:r>
      <w:r w:rsidRPr="00E45373">
        <w:rPr>
          <w:rFonts w:ascii="Times New Roman" w:hAnsi="Times New Roman" w:cs="Times New Roman"/>
          <w:sz w:val="24"/>
          <w:szCs w:val="24"/>
        </w:rPr>
        <w:t>e na njegove odredbe za koje je izri</w:t>
      </w:r>
      <w:r w:rsidR="000130F3" w:rsidRPr="00E45373">
        <w:rPr>
          <w:rFonts w:ascii="Times New Roman" w:hAnsi="Times New Roman" w:cs="Times New Roman"/>
          <w:sz w:val="24"/>
          <w:szCs w:val="24"/>
        </w:rPr>
        <w:t>č</w:t>
      </w:r>
      <w:r w:rsidRPr="00E45373">
        <w:rPr>
          <w:rFonts w:ascii="Times New Roman" w:hAnsi="Times New Roman" w:cs="Times New Roman"/>
          <w:sz w:val="24"/>
          <w:szCs w:val="24"/>
        </w:rPr>
        <w:t>ito ili implicirano odre</w:t>
      </w:r>
      <w:r w:rsidR="000130F3" w:rsidRPr="00E45373">
        <w:rPr>
          <w:rFonts w:ascii="Times New Roman" w:hAnsi="Times New Roman" w:cs="Times New Roman"/>
          <w:sz w:val="24"/>
          <w:szCs w:val="24"/>
        </w:rPr>
        <w:t>đ</w:t>
      </w:r>
      <w:r w:rsidRPr="00E45373">
        <w:rPr>
          <w:rFonts w:ascii="Times New Roman" w:hAnsi="Times New Roman" w:cs="Times New Roman"/>
          <w:sz w:val="24"/>
          <w:szCs w:val="24"/>
        </w:rPr>
        <w:t>eno da stupaju na snagu ili se nastavljaju primjenjivati i nakon raskida ili prestanka Ugovora.</w:t>
      </w:r>
    </w:p>
    <w:p w:rsidR="000130F3" w:rsidRPr="00E45373" w:rsidRDefault="00766CD9" w:rsidP="00766CD9">
      <w:pPr>
        <w:spacing w:after="0"/>
        <w:rPr>
          <w:rFonts w:ascii="Times New Roman" w:hAnsi="Times New Roman" w:cs="Times New Roman"/>
          <w:sz w:val="24"/>
          <w:szCs w:val="24"/>
        </w:rPr>
      </w:pPr>
      <w:r w:rsidRPr="00E45373">
        <w:rPr>
          <w:rFonts w:ascii="Times New Roman" w:hAnsi="Times New Roman" w:cs="Times New Roman"/>
          <w:sz w:val="24"/>
          <w:szCs w:val="24"/>
        </w:rPr>
        <w:t>Ugovorne  strane  suglasno  utvr</w:t>
      </w:r>
      <w:r w:rsidR="000130F3" w:rsidRPr="00E45373">
        <w:rPr>
          <w:rFonts w:ascii="Times New Roman" w:hAnsi="Times New Roman" w:cs="Times New Roman"/>
          <w:sz w:val="24"/>
          <w:szCs w:val="24"/>
        </w:rPr>
        <w:t>đ</w:t>
      </w:r>
      <w:r w:rsidRPr="00E45373">
        <w:rPr>
          <w:rFonts w:ascii="Times New Roman" w:hAnsi="Times New Roman" w:cs="Times New Roman"/>
          <w:sz w:val="24"/>
          <w:szCs w:val="24"/>
        </w:rPr>
        <w:t>uju  da  će  sve  eventualne  sporove  koji  pr</w:t>
      </w:r>
      <w:r w:rsidR="000130F3" w:rsidRPr="00E45373">
        <w:rPr>
          <w:rFonts w:ascii="Times New Roman" w:hAnsi="Times New Roman" w:cs="Times New Roman"/>
          <w:sz w:val="24"/>
          <w:szCs w:val="24"/>
        </w:rPr>
        <w:t xml:space="preserve">oizlaze  iz  ili  su  u  svezi </w:t>
      </w:r>
      <w:r w:rsidRPr="00E45373">
        <w:rPr>
          <w:rFonts w:ascii="Times New Roman" w:hAnsi="Times New Roman" w:cs="Times New Roman"/>
          <w:sz w:val="24"/>
          <w:szCs w:val="24"/>
        </w:rPr>
        <w:t>Ugovora,  pokušati riješiti mirnim putem, a ukoliko u tome ne uspiju,  spor</w:t>
      </w:r>
      <w:r w:rsidR="000130F3" w:rsidRPr="00E45373">
        <w:rPr>
          <w:rFonts w:ascii="Times New Roman" w:hAnsi="Times New Roman" w:cs="Times New Roman"/>
          <w:sz w:val="24"/>
          <w:szCs w:val="24"/>
        </w:rPr>
        <w:t xml:space="preserve"> će se riješiti pred stvarno i </w:t>
      </w:r>
      <w:r w:rsidRPr="00E45373">
        <w:rPr>
          <w:rFonts w:ascii="Times New Roman" w:hAnsi="Times New Roman" w:cs="Times New Roman"/>
          <w:sz w:val="24"/>
          <w:szCs w:val="24"/>
        </w:rPr>
        <w:t>mjesno nadležnim sudom.</w:t>
      </w:r>
    </w:p>
    <w:p w:rsidR="00766CD9" w:rsidRPr="00E45373" w:rsidRDefault="00766CD9" w:rsidP="00226A72">
      <w:pPr>
        <w:spacing w:after="0"/>
        <w:rPr>
          <w:rFonts w:ascii="Times New Roman" w:hAnsi="Times New Roman" w:cs="Times New Roman"/>
          <w:sz w:val="24"/>
          <w:szCs w:val="24"/>
        </w:rPr>
      </w:pPr>
      <w:r w:rsidRPr="00E45373">
        <w:rPr>
          <w:rFonts w:ascii="Times New Roman" w:hAnsi="Times New Roman" w:cs="Times New Roman"/>
          <w:sz w:val="24"/>
          <w:szCs w:val="24"/>
        </w:rPr>
        <w:t>Na Ugovor i ove Opće uvjete primjenjuje se hrvatsko pravo te će se u skladu s time isti dokumenti tuma</w:t>
      </w:r>
      <w:r w:rsidR="000130F3" w:rsidRPr="00E45373">
        <w:rPr>
          <w:rFonts w:ascii="Times New Roman" w:hAnsi="Times New Roman" w:cs="Times New Roman"/>
          <w:sz w:val="24"/>
          <w:szCs w:val="24"/>
        </w:rPr>
        <w:t>č</w:t>
      </w:r>
      <w:r w:rsidRPr="00E45373">
        <w:rPr>
          <w:rFonts w:ascii="Times New Roman" w:hAnsi="Times New Roman" w:cs="Times New Roman"/>
          <w:sz w:val="24"/>
          <w:szCs w:val="24"/>
        </w:rPr>
        <w:t xml:space="preserve">iti. </w:t>
      </w:r>
      <w:r w:rsidR="0089195C" w:rsidRPr="00E45373">
        <w:rPr>
          <w:rFonts w:ascii="Times New Roman" w:hAnsi="Times New Roman" w:cs="Times New Roman"/>
          <w:sz w:val="24"/>
          <w:szCs w:val="24"/>
        </w:rPr>
        <w:tab/>
      </w:r>
    </w:p>
    <w:p w:rsidR="0089195C" w:rsidRPr="00E45373" w:rsidRDefault="0089195C" w:rsidP="0089195C">
      <w:pPr>
        <w:tabs>
          <w:tab w:val="left" w:pos="2130"/>
        </w:tabs>
        <w:spacing w:after="0"/>
        <w:rPr>
          <w:rFonts w:ascii="Times New Roman" w:hAnsi="Times New Roman" w:cs="Times New Roman"/>
          <w:sz w:val="24"/>
          <w:szCs w:val="24"/>
        </w:rPr>
      </w:pPr>
    </w:p>
    <w:p w:rsidR="00766CD9" w:rsidRPr="00E45373" w:rsidRDefault="0089195C" w:rsidP="0089195C">
      <w:pPr>
        <w:spacing w:after="0"/>
        <w:jc w:val="center"/>
        <w:rPr>
          <w:rFonts w:ascii="Times New Roman" w:hAnsi="Times New Roman" w:cs="Times New Roman"/>
          <w:sz w:val="24"/>
          <w:szCs w:val="24"/>
        </w:rPr>
      </w:pPr>
      <w:r w:rsidRPr="00E45373">
        <w:rPr>
          <w:rFonts w:ascii="Times New Roman" w:hAnsi="Times New Roman" w:cs="Times New Roman"/>
          <w:sz w:val="24"/>
          <w:szCs w:val="24"/>
        </w:rPr>
        <w:t>Č</w:t>
      </w:r>
      <w:r w:rsidR="00766CD9" w:rsidRPr="00E45373">
        <w:rPr>
          <w:rFonts w:ascii="Times New Roman" w:hAnsi="Times New Roman" w:cs="Times New Roman"/>
          <w:sz w:val="24"/>
          <w:szCs w:val="24"/>
        </w:rPr>
        <w:t>lanak 11.</w:t>
      </w:r>
    </w:p>
    <w:p w:rsidR="00766CD9" w:rsidRPr="00E45373" w:rsidRDefault="00766CD9" w:rsidP="00766CD9">
      <w:pPr>
        <w:spacing w:after="0"/>
        <w:rPr>
          <w:rFonts w:ascii="Times New Roman" w:hAnsi="Times New Roman" w:cs="Times New Roman"/>
          <w:sz w:val="24"/>
          <w:szCs w:val="24"/>
        </w:rPr>
      </w:pPr>
      <w:r w:rsidRPr="00E45373">
        <w:rPr>
          <w:rFonts w:ascii="Times New Roman" w:hAnsi="Times New Roman" w:cs="Times New Roman"/>
          <w:sz w:val="24"/>
          <w:szCs w:val="24"/>
        </w:rPr>
        <w:t>Ovi Opći uvjeti mijenjaju se na na</w:t>
      </w:r>
      <w:r w:rsidR="000130F3" w:rsidRPr="00E45373">
        <w:rPr>
          <w:rFonts w:ascii="Times New Roman" w:hAnsi="Times New Roman" w:cs="Times New Roman"/>
          <w:sz w:val="24"/>
          <w:szCs w:val="24"/>
        </w:rPr>
        <w:t>č</w:t>
      </w:r>
      <w:r w:rsidRPr="00E45373">
        <w:rPr>
          <w:rFonts w:ascii="Times New Roman" w:hAnsi="Times New Roman" w:cs="Times New Roman"/>
          <w:sz w:val="24"/>
          <w:szCs w:val="24"/>
        </w:rPr>
        <w:t>in koji je odre</w:t>
      </w:r>
      <w:r w:rsidR="000130F3" w:rsidRPr="00E45373">
        <w:rPr>
          <w:rFonts w:ascii="Times New Roman" w:hAnsi="Times New Roman" w:cs="Times New Roman"/>
          <w:sz w:val="24"/>
          <w:szCs w:val="24"/>
        </w:rPr>
        <w:t>đ</w:t>
      </w:r>
      <w:r w:rsidRPr="00E45373">
        <w:rPr>
          <w:rFonts w:ascii="Times New Roman" w:hAnsi="Times New Roman" w:cs="Times New Roman"/>
          <w:sz w:val="24"/>
          <w:szCs w:val="24"/>
        </w:rPr>
        <w:t>en za njihovo donošenje.</w:t>
      </w:r>
    </w:p>
    <w:sectPr w:rsidR="00766CD9" w:rsidRPr="00E4537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228" w:rsidRDefault="008D2228" w:rsidP="00F32E8B">
      <w:pPr>
        <w:spacing w:after="0" w:line="240" w:lineRule="auto"/>
      </w:pPr>
      <w:r>
        <w:separator/>
      </w:r>
    </w:p>
  </w:endnote>
  <w:endnote w:type="continuationSeparator" w:id="0">
    <w:p w:rsidR="008D2228" w:rsidRDefault="008D2228" w:rsidP="00F32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937593"/>
      <w:docPartObj>
        <w:docPartGallery w:val="Page Numbers (Bottom of Page)"/>
        <w:docPartUnique/>
      </w:docPartObj>
    </w:sdtPr>
    <w:sdtContent>
      <w:p w:rsidR="00226A72" w:rsidRDefault="00226A72">
        <w:pPr>
          <w:pStyle w:val="Footer"/>
          <w:jc w:val="right"/>
        </w:pPr>
        <w:r>
          <w:fldChar w:fldCharType="begin"/>
        </w:r>
        <w:r>
          <w:instrText>PAGE   \* MERGEFORMAT</w:instrText>
        </w:r>
        <w:r>
          <w:fldChar w:fldCharType="separate"/>
        </w:r>
        <w:r w:rsidR="00544935">
          <w:rPr>
            <w:noProof/>
          </w:rPr>
          <w:t>20</w:t>
        </w:r>
        <w:r>
          <w:fldChar w:fldCharType="end"/>
        </w:r>
      </w:p>
    </w:sdtContent>
  </w:sdt>
  <w:p w:rsidR="00226A72" w:rsidRDefault="00226A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228" w:rsidRDefault="008D2228" w:rsidP="00F32E8B">
      <w:pPr>
        <w:spacing w:after="0" w:line="240" w:lineRule="auto"/>
      </w:pPr>
      <w:r>
        <w:separator/>
      </w:r>
    </w:p>
  </w:footnote>
  <w:footnote w:type="continuationSeparator" w:id="0">
    <w:p w:rsidR="008D2228" w:rsidRDefault="008D2228" w:rsidP="00F32E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39D9"/>
    <w:multiLevelType w:val="hybridMultilevel"/>
    <w:tmpl w:val="034E23F6"/>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35F513A"/>
    <w:multiLevelType w:val="hybridMultilevel"/>
    <w:tmpl w:val="DA441C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2C032A8"/>
    <w:multiLevelType w:val="hybridMultilevel"/>
    <w:tmpl w:val="ADAC35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57F3D6F"/>
    <w:multiLevelType w:val="hybridMultilevel"/>
    <w:tmpl w:val="FAB0CE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FAB46BC"/>
    <w:multiLevelType w:val="hybridMultilevel"/>
    <w:tmpl w:val="D43A382E"/>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081"/>
    <w:rsid w:val="000130F3"/>
    <w:rsid w:val="00027097"/>
    <w:rsid w:val="00040BCA"/>
    <w:rsid w:val="00050D0A"/>
    <w:rsid w:val="00087752"/>
    <w:rsid w:val="00100143"/>
    <w:rsid w:val="00110B55"/>
    <w:rsid w:val="00110EED"/>
    <w:rsid w:val="001228A7"/>
    <w:rsid w:val="00177F47"/>
    <w:rsid w:val="001D2BAA"/>
    <w:rsid w:val="001D4CAF"/>
    <w:rsid w:val="00226A72"/>
    <w:rsid w:val="002837AB"/>
    <w:rsid w:val="002C7FEA"/>
    <w:rsid w:val="002F4894"/>
    <w:rsid w:val="00380DC3"/>
    <w:rsid w:val="00543D5A"/>
    <w:rsid w:val="00544935"/>
    <w:rsid w:val="005B462E"/>
    <w:rsid w:val="00626B76"/>
    <w:rsid w:val="00650B63"/>
    <w:rsid w:val="00663CEE"/>
    <w:rsid w:val="006D4377"/>
    <w:rsid w:val="00700352"/>
    <w:rsid w:val="007200DC"/>
    <w:rsid w:val="00721A6D"/>
    <w:rsid w:val="007242E5"/>
    <w:rsid w:val="00766CD9"/>
    <w:rsid w:val="007724C8"/>
    <w:rsid w:val="0081523D"/>
    <w:rsid w:val="00836A8D"/>
    <w:rsid w:val="008372FB"/>
    <w:rsid w:val="00840A23"/>
    <w:rsid w:val="00850128"/>
    <w:rsid w:val="008759C2"/>
    <w:rsid w:val="0089195C"/>
    <w:rsid w:val="008D2228"/>
    <w:rsid w:val="00911EE7"/>
    <w:rsid w:val="00957865"/>
    <w:rsid w:val="00A35615"/>
    <w:rsid w:val="00A94081"/>
    <w:rsid w:val="00B34FCF"/>
    <w:rsid w:val="00B40925"/>
    <w:rsid w:val="00BD730C"/>
    <w:rsid w:val="00BF2B8F"/>
    <w:rsid w:val="00C55DCF"/>
    <w:rsid w:val="00C55F1F"/>
    <w:rsid w:val="00C811E5"/>
    <w:rsid w:val="00C857B5"/>
    <w:rsid w:val="00CB642A"/>
    <w:rsid w:val="00CC5B73"/>
    <w:rsid w:val="00D22594"/>
    <w:rsid w:val="00D5290A"/>
    <w:rsid w:val="00DC09DE"/>
    <w:rsid w:val="00DE592A"/>
    <w:rsid w:val="00E054EF"/>
    <w:rsid w:val="00E13DAC"/>
    <w:rsid w:val="00E45373"/>
    <w:rsid w:val="00E56D0D"/>
    <w:rsid w:val="00EB76A8"/>
    <w:rsid w:val="00F07286"/>
    <w:rsid w:val="00F16B7B"/>
    <w:rsid w:val="00F32E8B"/>
    <w:rsid w:val="00F6480A"/>
    <w:rsid w:val="00F752D1"/>
    <w:rsid w:val="00F97DA4"/>
    <w:rsid w:val="00FB1499"/>
    <w:rsid w:val="00FD4D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A2254-14A9-4109-93A1-0C595655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128"/>
    <w:pPr>
      <w:ind w:left="720"/>
      <w:contextualSpacing/>
    </w:pPr>
  </w:style>
  <w:style w:type="table" w:styleId="TableGrid">
    <w:name w:val="Table Grid"/>
    <w:basedOn w:val="TableNormal"/>
    <w:uiPriority w:val="39"/>
    <w:rsid w:val="006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4DFA"/>
    <w:rPr>
      <w:color w:val="0563C1" w:themeColor="hyperlink"/>
      <w:u w:val="single"/>
    </w:rPr>
  </w:style>
  <w:style w:type="paragraph" w:styleId="BalloonText">
    <w:name w:val="Balloon Text"/>
    <w:basedOn w:val="Normal"/>
    <w:link w:val="BalloonTextChar"/>
    <w:uiPriority w:val="99"/>
    <w:semiHidden/>
    <w:unhideWhenUsed/>
    <w:rsid w:val="00F32E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E8B"/>
    <w:rPr>
      <w:rFonts w:ascii="Segoe UI" w:hAnsi="Segoe UI" w:cs="Segoe UI"/>
      <w:sz w:val="18"/>
      <w:szCs w:val="18"/>
    </w:rPr>
  </w:style>
  <w:style w:type="paragraph" w:styleId="Header">
    <w:name w:val="header"/>
    <w:basedOn w:val="Normal"/>
    <w:link w:val="HeaderChar"/>
    <w:uiPriority w:val="99"/>
    <w:unhideWhenUsed/>
    <w:rsid w:val="00F32E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2E8B"/>
  </w:style>
  <w:style w:type="paragraph" w:styleId="Footer">
    <w:name w:val="footer"/>
    <w:basedOn w:val="Normal"/>
    <w:link w:val="FooterChar"/>
    <w:uiPriority w:val="99"/>
    <w:unhideWhenUsed/>
    <w:rsid w:val="00F32E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2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37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88359-7531-4CEB-BA76-2B9459718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7251</Words>
  <Characters>41337</Characters>
  <Application>Microsoft Office Word</Application>
  <DocSecurity>0</DocSecurity>
  <Lines>344</Lines>
  <Paragraphs>96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Jagoda Rumora</dc:creator>
  <cp:keywords/>
  <dc:description/>
  <cp:lastModifiedBy>Korisnik</cp:lastModifiedBy>
  <cp:revision>6</cp:revision>
  <cp:lastPrinted>2018-02-08T09:22:00Z</cp:lastPrinted>
  <dcterms:created xsi:type="dcterms:W3CDTF">2018-01-23T10:30:00Z</dcterms:created>
  <dcterms:modified xsi:type="dcterms:W3CDTF">2018-02-08T09:22:00Z</dcterms:modified>
</cp:coreProperties>
</file>