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5D" w:rsidRDefault="00E112D6" w:rsidP="00E112D6">
      <w:pPr>
        <w:pStyle w:val="NormalWeb"/>
        <w:jc w:val="both"/>
        <w:rPr>
          <w:color w:val="000000"/>
        </w:rPr>
      </w:pPr>
      <w:r>
        <w:rPr>
          <w:color w:val="000000"/>
        </w:rPr>
        <w:t>Na temelju članka 19. Zakona o lokalnoj i područnoj (regionalnoj) samoupravi (''Narodne novine'' broj 33/01, 60/01- vjerodostojno tumačenje, 129/05, 109/07, 125/08, 36/09, 150,11, 144/12 i 19/13- pročišćeni tekst), temeljem članka 9. stavak 1. Zakona o naseljima (''Narodne novine'' broj 54/88) i članka 30. statuta Općine Povljana (''Službeni glasnika Zadarske županije'' broj 14/17, Opći</w:t>
      </w:r>
      <w:r w:rsidR="00581F88">
        <w:rPr>
          <w:color w:val="000000"/>
        </w:rPr>
        <w:t>nsko vijeće Općine Povljana na 9</w:t>
      </w:r>
      <w:r>
        <w:rPr>
          <w:color w:val="000000"/>
        </w:rPr>
        <w:t>. sjednici održanoj dana</w:t>
      </w:r>
      <w:r w:rsidR="00465219">
        <w:rPr>
          <w:color w:val="000000"/>
        </w:rPr>
        <w:t xml:space="preserve"> 30. svibnja</w:t>
      </w:r>
      <w:r>
        <w:rPr>
          <w:color w:val="000000"/>
        </w:rPr>
        <w:t xml:space="preserve"> 2018. godine donosi</w:t>
      </w:r>
    </w:p>
    <w:p w:rsidR="008C685D" w:rsidRDefault="00E112D6" w:rsidP="00DA06C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112D6">
        <w:rPr>
          <w:color w:val="000000"/>
        </w:rPr>
        <w:t>ODLUKU</w:t>
      </w:r>
    </w:p>
    <w:p w:rsidR="009B3721" w:rsidRPr="00E112D6" w:rsidRDefault="009B3721" w:rsidP="00DA06C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112D6" w:rsidRDefault="00E112D6" w:rsidP="00DA06C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112D6">
        <w:rPr>
          <w:color w:val="000000"/>
        </w:rPr>
        <w:t>o određivanju naziva ulica u Općini Povljana</w:t>
      </w:r>
    </w:p>
    <w:p w:rsidR="00DA06C6" w:rsidRDefault="00DA06C6" w:rsidP="00DA06C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112D6" w:rsidRDefault="00E112D6" w:rsidP="008C685D">
      <w:pPr>
        <w:pStyle w:val="NormalWeb"/>
        <w:jc w:val="center"/>
        <w:rPr>
          <w:color w:val="000000"/>
        </w:rPr>
      </w:pPr>
      <w:r>
        <w:rPr>
          <w:color w:val="000000"/>
        </w:rPr>
        <w:t>Članak 1.</w:t>
      </w:r>
    </w:p>
    <w:p w:rsidR="00AE28DB" w:rsidRDefault="00AE28DB" w:rsidP="00E112D6">
      <w:pPr>
        <w:pStyle w:val="NormalWeb"/>
        <w:jc w:val="center"/>
        <w:rPr>
          <w:color w:val="000000"/>
        </w:rPr>
      </w:pPr>
      <w:r w:rsidRPr="00AE28DB">
        <w:rPr>
          <w:color w:val="000000"/>
        </w:rPr>
        <w:t>Ovom Odlukom se određuju se i</w:t>
      </w:r>
      <w:r>
        <w:rPr>
          <w:color w:val="000000"/>
        </w:rPr>
        <w:t>mena ulica i trgova  u  mjestu Povljana kako slijedi:</w:t>
      </w:r>
    </w:p>
    <w:p w:rsidR="00E112D6" w:rsidRDefault="00E112D6" w:rsidP="008C685D">
      <w:pPr>
        <w:pStyle w:val="NormalWeb"/>
        <w:jc w:val="center"/>
        <w:rPr>
          <w:color w:val="000000"/>
        </w:rPr>
        <w:sectPr w:rsidR="00E112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685D" w:rsidRDefault="00E112D6" w:rsidP="008C685D">
      <w:pPr>
        <w:pStyle w:val="NormalWeb"/>
        <w:jc w:val="center"/>
        <w:rPr>
          <w:color w:val="000000"/>
        </w:rPr>
      </w:pPr>
      <w:r>
        <w:rPr>
          <w:color w:val="000000"/>
        </w:rPr>
        <w:t>NAZIV</w:t>
      </w:r>
    </w:p>
    <w:p w:rsidR="00E112D6" w:rsidRDefault="009435E1" w:rsidP="008C685D">
      <w:pPr>
        <w:pStyle w:val="NormalWeb"/>
        <w:jc w:val="center"/>
        <w:rPr>
          <w:color w:val="000000"/>
        </w:rPr>
      </w:pPr>
      <w:r>
        <w:rPr>
          <w:color w:val="000000"/>
        </w:rPr>
        <w:t>Put Prnjavci</w:t>
      </w:r>
    </w:p>
    <w:p w:rsidR="00E112D6" w:rsidRDefault="00E112D6" w:rsidP="00E112D6">
      <w:pPr>
        <w:pStyle w:val="NormalWeb"/>
        <w:rPr>
          <w:color w:val="000000"/>
        </w:rPr>
      </w:pPr>
    </w:p>
    <w:p w:rsidR="00E112D6" w:rsidRDefault="009435E1" w:rsidP="00E112D6">
      <w:pPr>
        <w:pStyle w:val="NormalWeb"/>
        <w:jc w:val="center"/>
        <w:rPr>
          <w:color w:val="000000"/>
        </w:rPr>
      </w:pPr>
      <w:r>
        <w:rPr>
          <w:color w:val="000000"/>
        </w:rPr>
        <w:t>Put Obatnice</w:t>
      </w:r>
    </w:p>
    <w:p w:rsidR="005A13A2" w:rsidRDefault="005A13A2" w:rsidP="008C685D">
      <w:pPr>
        <w:pStyle w:val="NormalWeb"/>
        <w:jc w:val="center"/>
        <w:rPr>
          <w:color w:val="000000"/>
        </w:rPr>
      </w:pPr>
    </w:p>
    <w:p w:rsidR="00E112D6" w:rsidRDefault="00324639" w:rsidP="008C685D">
      <w:pPr>
        <w:pStyle w:val="NormalWeb"/>
        <w:jc w:val="center"/>
        <w:rPr>
          <w:color w:val="000000"/>
        </w:rPr>
      </w:pPr>
      <w:r>
        <w:rPr>
          <w:color w:val="000000"/>
        </w:rPr>
        <w:t>Put Lanterne</w:t>
      </w:r>
    </w:p>
    <w:p w:rsidR="005A13A2" w:rsidRDefault="005A13A2" w:rsidP="008C685D">
      <w:pPr>
        <w:pStyle w:val="NormalWeb"/>
        <w:jc w:val="center"/>
        <w:rPr>
          <w:color w:val="000000"/>
        </w:rPr>
      </w:pPr>
    </w:p>
    <w:p w:rsidR="005A13A2" w:rsidRDefault="005A13A2" w:rsidP="00E112D6">
      <w:pPr>
        <w:pStyle w:val="NormalWeb"/>
        <w:jc w:val="center"/>
        <w:rPr>
          <w:color w:val="000000"/>
        </w:rPr>
      </w:pPr>
      <w:r w:rsidRPr="005A13A2">
        <w:rPr>
          <w:color w:val="000000"/>
        </w:rPr>
        <w:t>Ulica Marka Marulića</w:t>
      </w:r>
    </w:p>
    <w:p w:rsidR="005A13A2" w:rsidRDefault="005A13A2" w:rsidP="00E112D6">
      <w:pPr>
        <w:pStyle w:val="NormalWeb"/>
        <w:jc w:val="center"/>
        <w:rPr>
          <w:color w:val="000000"/>
        </w:rPr>
      </w:pPr>
    </w:p>
    <w:p w:rsidR="005A13A2" w:rsidRDefault="005A13A2" w:rsidP="00E112D6">
      <w:pPr>
        <w:pStyle w:val="NormalWeb"/>
        <w:jc w:val="center"/>
        <w:rPr>
          <w:color w:val="000000"/>
        </w:rPr>
      </w:pPr>
    </w:p>
    <w:p w:rsidR="005A13A2" w:rsidRDefault="009435E1" w:rsidP="005A13A2">
      <w:pPr>
        <w:pStyle w:val="NormalWeb"/>
        <w:jc w:val="center"/>
        <w:rPr>
          <w:color w:val="000000"/>
        </w:rPr>
      </w:pPr>
      <w:r>
        <w:rPr>
          <w:color w:val="000000"/>
        </w:rPr>
        <w:t>Put Rasta</w:t>
      </w:r>
      <w:r w:rsidR="005A13A2" w:rsidRPr="005A13A2">
        <w:rPr>
          <w:color w:val="000000"/>
        </w:rPr>
        <w:t>vca</w:t>
      </w:r>
    </w:p>
    <w:p w:rsidR="00873ED1" w:rsidRDefault="00873ED1" w:rsidP="00E112D6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</w:p>
    <w:p w:rsidR="005A13A2" w:rsidRDefault="00873ED1" w:rsidP="00873ED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Put Meline</w:t>
      </w:r>
    </w:p>
    <w:p w:rsidR="005A13A2" w:rsidRDefault="005A13A2" w:rsidP="00E112D6">
      <w:pPr>
        <w:pStyle w:val="NormalWeb"/>
        <w:jc w:val="both"/>
        <w:rPr>
          <w:color w:val="000000"/>
        </w:rPr>
      </w:pPr>
    </w:p>
    <w:p w:rsidR="00DA06C6" w:rsidRDefault="00873ED1" w:rsidP="00873ED1">
      <w:pPr>
        <w:pStyle w:val="NormalWeb"/>
        <w:jc w:val="center"/>
        <w:rPr>
          <w:color w:val="000000"/>
        </w:rPr>
      </w:pPr>
      <w:r>
        <w:rPr>
          <w:color w:val="000000"/>
        </w:rPr>
        <w:t>Ulica Petra Hektorovića</w:t>
      </w:r>
    </w:p>
    <w:p w:rsidR="00873ED1" w:rsidRDefault="00873ED1" w:rsidP="00E112D6">
      <w:pPr>
        <w:pStyle w:val="NormalWeb"/>
        <w:jc w:val="both"/>
        <w:rPr>
          <w:color w:val="000000"/>
        </w:rPr>
      </w:pPr>
    </w:p>
    <w:p w:rsidR="00873ED1" w:rsidRDefault="00873ED1" w:rsidP="00E112D6">
      <w:pPr>
        <w:pStyle w:val="NormalWeb"/>
        <w:jc w:val="both"/>
        <w:rPr>
          <w:color w:val="000000"/>
        </w:rPr>
      </w:pPr>
    </w:p>
    <w:p w:rsidR="00873ED1" w:rsidRDefault="005A13A2" w:rsidP="00873ED1">
      <w:pPr>
        <w:pStyle w:val="NormalWeb"/>
        <w:jc w:val="both"/>
        <w:rPr>
          <w:color w:val="000000"/>
        </w:rPr>
      </w:pPr>
      <w:r w:rsidRPr="005A13A2">
        <w:rPr>
          <w:color w:val="000000"/>
        </w:rPr>
        <w:t>OPIS</w:t>
      </w:r>
    </w:p>
    <w:p w:rsidR="00873ED1" w:rsidRDefault="00E112D6" w:rsidP="00873ED1">
      <w:pPr>
        <w:pStyle w:val="NormalWeb"/>
        <w:jc w:val="both"/>
        <w:rPr>
          <w:color w:val="000000"/>
        </w:rPr>
      </w:pPr>
      <w:r w:rsidRPr="00E112D6">
        <w:rPr>
          <w:color w:val="000000"/>
        </w:rPr>
        <w:t>Ulica Put Vrulje od kuće dr. Ivice Rukavine do Duška Rukavine</w:t>
      </w:r>
    </w:p>
    <w:p w:rsidR="005A13A2" w:rsidRDefault="00E112D6" w:rsidP="00873ED1">
      <w:pPr>
        <w:pStyle w:val="NormalWeb"/>
        <w:jc w:val="both"/>
        <w:rPr>
          <w:color w:val="000000"/>
        </w:rPr>
      </w:pPr>
      <w:bookmarkStart w:id="0" w:name="_GoBack"/>
      <w:bookmarkEnd w:id="0"/>
      <w:r w:rsidRPr="00E112D6">
        <w:rPr>
          <w:color w:val="000000"/>
        </w:rPr>
        <w:t>Ulica Virski put, sukladno želji stanovnika</w:t>
      </w:r>
    </w:p>
    <w:p w:rsidR="00873ED1" w:rsidRDefault="00873ED1" w:rsidP="00E112D6">
      <w:pPr>
        <w:pStyle w:val="NormalWeb"/>
        <w:rPr>
          <w:color w:val="000000"/>
        </w:rPr>
      </w:pPr>
    </w:p>
    <w:p w:rsidR="00E112D6" w:rsidRDefault="00E112D6" w:rsidP="00E112D6">
      <w:pPr>
        <w:pStyle w:val="NormalWeb"/>
        <w:rPr>
          <w:color w:val="000000"/>
        </w:rPr>
      </w:pPr>
      <w:r w:rsidRPr="00E112D6">
        <w:rPr>
          <w:color w:val="000000"/>
        </w:rPr>
        <w:t>Dio ulice koja trenutno nosi naziv Ulica Kralja Tomislava, od kuće Predraga Stupićića prema kućici odvodnje</w:t>
      </w:r>
    </w:p>
    <w:p w:rsidR="005A13A2" w:rsidRDefault="005A13A2" w:rsidP="005A13A2">
      <w:pPr>
        <w:pStyle w:val="NormalWeb"/>
        <w:rPr>
          <w:color w:val="000000"/>
        </w:rPr>
      </w:pPr>
    </w:p>
    <w:p w:rsidR="005A13A2" w:rsidRDefault="005A13A2" w:rsidP="005A13A2">
      <w:pPr>
        <w:pStyle w:val="NormalWeb"/>
        <w:rPr>
          <w:color w:val="000000"/>
        </w:rPr>
      </w:pPr>
      <w:r w:rsidRPr="005A13A2">
        <w:rPr>
          <w:color w:val="000000"/>
        </w:rPr>
        <w:t>Ulica koja ide uz Općinsku ambulantu od skretanja sa Ulice Ante Starčevića prema SZ u pravcu novih objekata</w:t>
      </w:r>
    </w:p>
    <w:p w:rsidR="005A13A2" w:rsidRDefault="005A13A2" w:rsidP="005A13A2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5A13A2" w:rsidRDefault="005A13A2" w:rsidP="00EE6E47">
      <w:pPr>
        <w:pStyle w:val="NormalWeb"/>
        <w:spacing w:before="0" w:beforeAutospacing="0" w:after="0" w:afterAutospacing="0"/>
        <w:rPr>
          <w:color w:val="000000"/>
        </w:rPr>
      </w:pPr>
      <w:r w:rsidRPr="005A13A2">
        <w:rPr>
          <w:color w:val="000000"/>
        </w:rPr>
        <w:t>Ulica koja se odvaja od Ulice Tina Ujevića (skretanje za bazen), pr</w:t>
      </w:r>
      <w:r w:rsidR="009435E1">
        <w:rPr>
          <w:color w:val="000000"/>
        </w:rPr>
        <w:t>ema dijelu Povljane zvanom Rasta</w:t>
      </w:r>
      <w:r w:rsidRPr="005A13A2">
        <w:rPr>
          <w:color w:val="000000"/>
        </w:rPr>
        <w:t>vac</w:t>
      </w:r>
    </w:p>
    <w:p w:rsidR="00873ED1" w:rsidRDefault="00873ED1" w:rsidP="00EE6E47">
      <w:pPr>
        <w:pStyle w:val="NormalWeb"/>
        <w:spacing w:before="0" w:beforeAutospacing="0" w:after="0" w:afterAutospacing="0"/>
        <w:rPr>
          <w:color w:val="000000"/>
        </w:rPr>
      </w:pPr>
    </w:p>
    <w:p w:rsidR="005A13A2" w:rsidRDefault="00873ED1" w:rsidP="00873ED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Odvojak od Puta Rastavca prema predjelu Obatnice</w:t>
      </w:r>
    </w:p>
    <w:p w:rsidR="00873ED1" w:rsidRDefault="00873ED1" w:rsidP="00EE6E47">
      <w:pPr>
        <w:pStyle w:val="NormalWeb"/>
        <w:spacing w:before="0" w:beforeAutospacing="0" w:after="0" w:afterAutospacing="0"/>
        <w:rPr>
          <w:color w:val="000000"/>
        </w:rPr>
      </w:pPr>
    </w:p>
    <w:p w:rsidR="005A13A2" w:rsidRDefault="005A13A2" w:rsidP="00EE6E47">
      <w:pPr>
        <w:pStyle w:val="NormalWeb"/>
        <w:spacing w:before="0" w:beforeAutospacing="0" w:after="0" w:afterAutospacing="0"/>
        <w:rPr>
          <w:color w:val="000000"/>
        </w:rPr>
      </w:pPr>
      <w:r w:rsidRPr="005A13A2">
        <w:rPr>
          <w:color w:val="000000"/>
        </w:rPr>
        <w:t xml:space="preserve">Odvojak Ulice </w:t>
      </w:r>
      <w:r w:rsidR="00873ED1">
        <w:rPr>
          <w:color w:val="000000"/>
        </w:rPr>
        <w:t>Stjepana Radića do Puta Čeca</w:t>
      </w:r>
    </w:p>
    <w:p w:rsidR="005A13A2" w:rsidRDefault="005A13A2" w:rsidP="005A13A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A06C6" w:rsidRDefault="00DA06C6" w:rsidP="009435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73ED1" w:rsidRDefault="00873ED1" w:rsidP="009435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Put Čeca</w:t>
      </w:r>
    </w:p>
    <w:p w:rsidR="005A13A2" w:rsidRPr="005A13A2" w:rsidRDefault="0043565B" w:rsidP="009435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Šetalište </w:t>
      </w:r>
      <w:r w:rsidR="005A13A2" w:rsidRPr="005A1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Milivoja Pogorilića</w:t>
      </w:r>
    </w:p>
    <w:p w:rsidR="005A13A2" w:rsidRPr="005A13A2" w:rsidRDefault="005A13A2" w:rsidP="0043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1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Ulica</w:t>
      </w:r>
      <w:r w:rsidR="00873E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Vladimira Nazora do Puta Vrulje</w:t>
      </w:r>
    </w:p>
    <w:p w:rsidR="005A13A2" w:rsidRPr="005A13A2" w:rsidRDefault="005A13A2" w:rsidP="0043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5A13A2" w:rsidRPr="005A13A2" w:rsidSect="005A13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A1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Dio šetališta od Trga bana Josipa Jelačića do trga Svetog Jurja</w:t>
      </w:r>
    </w:p>
    <w:p w:rsidR="0043565B" w:rsidRDefault="0043565B" w:rsidP="0043565B">
      <w:pPr>
        <w:rPr>
          <w:rFonts w:ascii="Times New Roman" w:hAnsi="Times New Roman" w:cs="Times New Roman"/>
          <w:sz w:val="24"/>
          <w:szCs w:val="24"/>
        </w:rPr>
      </w:pPr>
    </w:p>
    <w:p w:rsidR="0043565B" w:rsidRDefault="0043565B" w:rsidP="005A1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43565B" w:rsidRDefault="0043565B" w:rsidP="0043565B">
      <w:pPr>
        <w:jc w:val="both"/>
        <w:rPr>
          <w:rFonts w:ascii="Times New Roman" w:hAnsi="Times New Roman" w:cs="Times New Roman"/>
          <w:sz w:val="24"/>
          <w:szCs w:val="24"/>
        </w:rPr>
      </w:pPr>
      <w:r w:rsidRPr="0043565B">
        <w:rPr>
          <w:rFonts w:ascii="Times New Roman" w:hAnsi="Times New Roman" w:cs="Times New Roman"/>
          <w:sz w:val="24"/>
          <w:szCs w:val="24"/>
        </w:rPr>
        <w:t>Sastavni dio ove Odluke je grafički prikaz s granicama dijelova naselja te oznakom početka i kraja svake ulice i trga.</w:t>
      </w:r>
    </w:p>
    <w:p w:rsidR="0043565B" w:rsidRDefault="0043565B" w:rsidP="005A1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F77" w:rsidRPr="005A13A2" w:rsidRDefault="005A13A2" w:rsidP="005A1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3A2">
        <w:rPr>
          <w:rFonts w:ascii="Times New Roman" w:hAnsi="Times New Roman" w:cs="Times New Roman"/>
          <w:sz w:val="24"/>
          <w:szCs w:val="24"/>
        </w:rPr>
        <w:t>Članak 3.</w:t>
      </w:r>
    </w:p>
    <w:p w:rsidR="005A13A2" w:rsidRDefault="005A13A2" w:rsidP="005A13A2">
      <w:pPr>
        <w:jc w:val="both"/>
        <w:rPr>
          <w:rFonts w:ascii="Times New Roman" w:hAnsi="Times New Roman" w:cs="Times New Roman"/>
          <w:sz w:val="24"/>
          <w:szCs w:val="24"/>
        </w:rPr>
      </w:pPr>
      <w:r w:rsidRPr="005A13A2">
        <w:rPr>
          <w:rFonts w:ascii="Times New Roman" w:hAnsi="Times New Roman" w:cs="Times New Roman"/>
          <w:sz w:val="24"/>
          <w:szCs w:val="24"/>
        </w:rPr>
        <w:t>Temeljem ove Odluke Državna geodetska uprava, Područni ured Zadar, Ispostava Pag, izvršiti će ažuriranje</w:t>
      </w:r>
      <w:r>
        <w:rPr>
          <w:rFonts w:ascii="Times New Roman" w:hAnsi="Times New Roman" w:cs="Times New Roman"/>
          <w:sz w:val="24"/>
          <w:szCs w:val="24"/>
        </w:rPr>
        <w:t xml:space="preserve"> popisa imena ulica i trgova u Registru prostornih jedinica.</w:t>
      </w:r>
    </w:p>
    <w:p w:rsidR="00EE6E47" w:rsidRDefault="00EE6E47" w:rsidP="005A1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A2" w:rsidRDefault="005A13A2" w:rsidP="005A1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5A13A2" w:rsidRDefault="005A13A2" w:rsidP="005A1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F17D93">
        <w:rPr>
          <w:rFonts w:ascii="Times New Roman" w:hAnsi="Times New Roman" w:cs="Times New Roman"/>
          <w:sz w:val="24"/>
          <w:szCs w:val="24"/>
        </w:rPr>
        <w:t>8 (osam) dana od dana objave u ''Službenom glasniku Zadarske županije''.</w:t>
      </w:r>
    </w:p>
    <w:p w:rsidR="00F17D93" w:rsidRDefault="00F17D93" w:rsidP="00F1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D93" w:rsidRDefault="00F17D93" w:rsidP="00F1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KLASA:015-08/18-01/1</w:t>
      </w:r>
    </w:p>
    <w:p w:rsidR="00F17D93" w:rsidRDefault="00F17D93" w:rsidP="00F1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URBROJ:2198/25-40-18-1</w:t>
      </w:r>
    </w:p>
    <w:p w:rsidR="00F17D93" w:rsidRDefault="00F17D93" w:rsidP="00F1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465219">
        <w:rPr>
          <w:rFonts w:ascii="Times New Roman" w:hAnsi="Times New Roman" w:cs="Times New Roman"/>
          <w:sz w:val="24"/>
          <w:szCs w:val="24"/>
        </w:rPr>
        <w:t xml:space="preserve"> 30. svibnja </w:t>
      </w:r>
      <w:r>
        <w:rPr>
          <w:rFonts w:ascii="Times New Roman" w:hAnsi="Times New Roman" w:cs="Times New Roman"/>
          <w:sz w:val="24"/>
          <w:szCs w:val="24"/>
        </w:rPr>
        <w:t>2018. godine</w:t>
      </w:r>
    </w:p>
    <w:p w:rsidR="00F17D93" w:rsidRDefault="00F17D93" w:rsidP="005A1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E47" w:rsidRDefault="00EE6E47" w:rsidP="00F17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D93" w:rsidRDefault="00F17D93" w:rsidP="00F17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F17D93" w:rsidRDefault="00F17D93" w:rsidP="005A1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D93" w:rsidRDefault="00F17D93" w:rsidP="00F17D93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17D93" w:rsidRDefault="00465219" w:rsidP="00F17D93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93">
        <w:rPr>
          <w:rFonts w:ascii="Times New Roman" w:hAnsi="Times New Roman" w:cs="Times New Roman"/>
          <w:sz w:val="24"/>
          <w:szCs w:val="24"/>
        </w:rPr>
        <w:t>Šime Jurišić</w:t>
      </w:r>
    </w:p>
    <w:p w:rsidR="005A13A2" w:rsidRPr="005A13A2" w:rsidRDefault="005A13A2" w:rsidP="00F17D93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5A13A2" w:rsidRPr="005A13A2" w:rsidSect="00E112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4751"/>
    <w:multiLevelType w:val="hybridMultilevel"/>
    <w:tmpl w:val="A170E3A2"/>
    <w:lvl w:ilvl="0" w:tplc="0B4A81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B023E"/>
    <w:multiLevelType w:val="hybridMultilevel"/>
    <w:tmpl w:val="81BA4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D"/>
    <w:rsid w:val="00270F77"/>
    <w:rsid w:val="00324639"/>
    <w:rsid w:val="0043565B"/>
    <w:rsid w:val="00465219"/>
    <w:rsid w:val="00581F88"/>
    <w:rsid w:val="005A13A2"/>
    <w:rsid w:val="00752970"/>
    <w:rsid w:val="007B36FE"/>
    <w:rsid w:val="00873ED1"/>
    <w:rsid w:val="008A7E41"/>
    <w:rsid w:val="008C685D"/>
    <w:rsid w:val="008E658E"/>
    <w:rsid w:val="009435E1"/>
    <w:rsid w:val="009B3721"/>
    <w:rsid w:val="00AE28DB"/>
    <w:rsid w:val="00BF418B"/>
    <w:rsid w:val="00DA06C6"/>
    <w:rsid w:val="00DF3F28"/>
    <w:rsid w:val="00E112D6"/>
    <w:rsid w:val="00E634D6"/>
    <w:rsid w:val="00EE6E47"/>
    <w:rsid w:val="00F17D93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6D53-C6FA-409C-8438-37EB09B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2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Korisnik</cp:lastModifiedBy>
  <cp:revision>13</cp:revision>
  <dcterms:created xsi:type="dcterms:W3CDTF">2018-05-22T10:39:00Z</dcterms:created>
  <dcterms:modified xsi:type="dcterms:W3CDTF">2018-06-04T09:13:00Z</dcterms:modified>
</cp:coreProperties>
</file>